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4CED" w14:textId="4B6C2DBA" w:rsidR="00D40F46" w:rsidRDefault="00D40F46" w:rsidP="00DA3415">
      <w:pPr>
        <w:rPr>
          <w:rFonts w:eastAsiaTheme="minorHAnsi"/>
        </w:rPr>
      </w:pPr>
    </w:p>
    <w:p w14:paraId="4C5510B9" w14:textId="188064F3" w:rsidR="00DA3415" w:rsidRPr="00DA3415" w:rsidRDefault="00DA3415" w:rsidP="00DA3415">
      <w:pPr>
        <w:spacing w:after="120" w:line="259" w:lineRule="auto"/>
        <w:ind w:left="360"/>
        <w:jc w:val="right"/>
        <w:outlineLvl w:val="0"/>
        <w:rPr>
          <w:rFonts w:eastAsiaTheme="minorHAnsi"/>
          <w:b/>
          <w:bCs/>
          <w:lang w:eastAsia="en-US"/>
        </w:rPr>
      </w:pPr>
      <w:bookmarkStart w:id="0" w:name="_Toc157006620"/>
      <w:r w:rsidRPr="00DA3415">
        <w:rPr>
          <w:rFonts w:eastAsiaTheme="minorHAnsi"/>
          <w:b/>
          <w:bCs/>
          <w:lang w:eastAsia="en-US"/>
        </w:rPr>
        <w:t>Приложение №2</w:t>
      </w:r>
      <w:r w:rsidR="00690DB4">
        <w:rPr>
          <w:rFonts w:eastAsiaTheme="minorHAnsi"/>
          <w:b/>
          <w:bCs/>
          <w:lang w:eastAsia="en-US"/>
        </w:rPr>
        <w:t>7</w:t>
      </w:r>
      <w:bookmarkEnd w:id="0"/>
    </w:p>
    <w:p w14:paraId="766F76E6" w14:textId="77777777" w:rsidR="00DA3415" w:rsidRPr="00DA3415" w:rsidRDefault="00DA3415" w:rsidP="00DA3415">
      <w:pPr>
        <w:spacing w:line="259" w:lineRule="auto"/>
        <w:jc w:val="right"/>
        <w:rPr>
          <w:b/>
          <w:sz w:val="28"/>
          <w:szCs w:val="28"/>
        </w:rPr>
      </w:pPr>
      <w:bookmarkStart w:id="1" w:name="_Hlk106196976"/>
      <w:r w:rsidRPr="00DA3415">
        <w:rPr>
          <w:b/>
          <w:sz w:val="28"/>
          <w:szCs w:val="28"/>
        </w:rPr>
        <w:t>Анкета иностранной структуры</w:t>
      </w:r>
    </w:p>
    <w:p w14:paraId="2D3152C3" w14:textId="77777777" w:rsidR="00DA3415" w:rsidRPr="00DA3415" w:rsidRDefault="00DA3415" w:rsidP="00DA3415">
      <w:pPr>
        <w:spacing w:line="259" w:lineRule="auto"/>
        <w:jc w:val="right"/>
        <w:rPr>
          <w:b/>
          <w:sz w:val="28"/>
          <w:szCs w:val="28"/>
        </w:rPr>
      </w:pPr>
      <w:r w:rsidRPr="00DA3415">
        <w:rPr>
          <w:b/>
          <w:sz w:val="28"/>
          <w:szCs w:val="28"/>
        </w:rPr>
        <w:t>без образования юридического лица</w:t>
      </w:r>
      <w:bookmarkEnd w:id="1"/>
    </w:p>
    <w:p w14:paraId="5840CA65" w14:textId="77777777" w:rsidR="00DA3415" w:rsidRPr="00DA3415" w:rsidRDefault="00DA3415" w:rsidP="00DA3415">
      <w:pPr>
        <w:spacing w:line="259" w:lineRule="auto"/>
        <w:jc w:val="right"/>
        <w:rPr>
          <w:b/>
        </w:rPr>
      </w:pPr>
    </w:p>
    <w:tbl>
      <w:tblPr>
        <w:tblStyle w:val="7"/>
        <w:tblW w:w="10072" w:type="dxa"/>
        <w:tblInd w:w="-291" w:type="dxa"/>
        <w:tblLook w:val="04A0" w:firstRow="1" w:lastRow="0" w:firstColumn="1" w:lastColumn="0" w:noHBand="0" w:noVBand="1"/>
      </w:tblPr>
      <w:tblGrid>
        <w:gridCol w:w="1075"/>
        <w:gridCol w:w="2618"/>
        <w:gridCol w:w="562"/>
        <w:gridCol w:w="1139"/>
        <w:gridCol w:w="284"/>
        <w:gridCol w:w="839"/>
        <w:gridCol w:w="857"/>
        <w:gridCol w:w="2691"/>
        <w:gridCol w:w="7"/>
      </w:tblGrid>
      <w:tr w:rsidR="00DA3415" w:rsidRPr="00DA3415" w14:paraId="22870987" w14:textId="77777777" w:rsidTr="008F728F">
        <w:trPr>
          <w:gridBefore w:val="1"/>
          <w:gridAfter w:val="2"/>
          <w:wBefore w:w="1075" w:type="dxa"/>
          <w:wAfter w:w="2698" w:type="dxa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Start w:id="2" w:name="_Hlk147848280"/>
          <w:p w14:paraId="48A17070" w14:textId="77777777" w:rsidR="00DA3415" w:rsidRPr="00DA3415" w:rsidRDefault="003C5BF2" w:rsidP="00DA3415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401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A3415" w:rsidRPr="00DA3415">
              <w:rPr>
                <w:bCs/>
                <w:sz w:val="20"/>
                <w:szCs w:val="20"/>
              </w:rPr>
              <w:t xml:space="preserve"> первичное заполнение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35A2B" w14:textId="77777777" w:rsidR="00DA3415" w:rsidRPr="00DA3415" w:rsidRDefault="003C5BF2" w:rsidP="00DA3415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577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A3415" w:rsidRPr="00DA3415">
              <w:rPr>
                <w:bCs/>
                <w:sz w:val="20"/>
                <w:szCs w:val="20"/>
              </w:rPr>
              <w:t xml:space="preserve"> внесение изменений</w:t>
            </w:r>
          </w:p>
        </w:tc>
      </w:tr>
      <w:bookmarkEnd w:id="2"/>
      <w:tr w:rsidR="00DA3415" w:rsidRPr="00413ECC" w14:paraId="7C14CF8C" w14:textId="77777777" w:rsidTr="008F728F">
        <w:trPr>
          <w:gridAfter w:val="1"/>
          <w:wAfter w:w="7" w:type="dxa"/>
        </w:trPr>
        <w:tc>
          <w:tcPr>
            <w:tcW w:w="3693" w:type="dxa"/>
            <w:gridSpan w:val="2"/>
          </w:tcPr>
          <w:p w14:paraId="318534B8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Полное наименование на русском языке</w:t>
            </w:r>
          </w:p>
        </w:tc>
        <w:tc>
          <w:tcPr>
            <w:tcW w:w="6372" w:type="dxa"/>
            <w:gridSpan w:val="6"/>
          </w:tcPr>
          <w:p w14:paraId="5E4444EB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574C81A3" w14:textId="77777777" w:rsidTr="008F728F">
        <w:trPr>
          <w:gridAfter w:val="1"/>
          <w:wAfter w:w="7" w:type="dxa"/>
        </w:trPr>
        <w:tc>
          <w:tcPr>
            <w:tcW w:w="3693" w:type="dxa"/>
            <w:gridSpan w:val="2"/>
          </w:tcPr>
          <w:p w14:paraId="456B2871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bCs/>
                <w:sz w:val="18"/>
                <w:szCs w:val="18"/>
                <w:lang w:eastAsia="en-US"/>
              </w:rPr>
              <w:t>Краткое наименование на русском языке</w:t>
            </w:r>
          </w:p>
        </w:tc>
        <w:tc>
          <w:tcPr>
            <w:tcW w:w="6372" w:type="dxa"/>
            <w:gridSpan w:val="6"/>
          </w:tcPr>
          <w:p w14:paraId="3AFB572F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0053BFD7" w14:textId="77777777" w:rsidTr="008F728F">
        <w:trPr>
          <w:gridAfter w:val="1"/>
          <w:wAfter w:w="7" w:type="dxa"/>
        </w:trPr>
        <w:tc>
          <w:tcPr>
            <w:tcW w:w="3693" w:type="dxa"/>
            <w:gridSpan w:val="2"/>
          </w:tcPr>
          <w:p w14:paraId="2D1622B5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bCs/>
                <w:sz w:val="18"/>
                <w:szCs w:val="18"/>
                <w:lang w:eastAsia="en-US"/>
              </w:rPr>
              <w:t>Полное наименование на иностранном языке/Краткое наименование на иностранном языке (при наличии)</w:t>
            </w:r>
          </w:p>
        </w:tc>
        <w:tc>
          <w:tcPr>
            <w:tcW w:w="6372" w:type="dxa"/>
            <w:gridSpan w:val="6"/>
          </w:tcPr>
          <w:p w14:paraId="453E4116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1496B6F3" w14:textId="77777777" w:rsidTr="008F728F">
        <w:trPr>
          <w:gridAfter w:val="1"/>
          <w:wAfter w:w="7" w:type="dxa"/>
        </w:trPr>
        <w:tc>
          <w:tcPr>
            <w:tcW w:w="3693" w:type="dxa"/>
            <w:gridSpan w:val="2"/>
            <w:vAlign w:val="center"/>
          </w:tcPr>
          <w:p w14:paraId="27F33C3A" w14:textId="4EEA4C68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bCs/>
                <w:sz w:val="18"/>
                <w:szCs w:val="18"/>
                <w:lang w:eastAsia="en-US"/>
              </w:rPr>
              <w:t>ИНН/</w:t>
            </w:r>
            <w:r w:rsidRPr="00413ECC">
              <w:rPr>
                <w:rFonts w:eastAsia="Calibri"/>
                <w:bCs/>
                <w:sz w:val="18"/>
                <w:szCs w:val="18"/>
                <w:lang w:val="en-US" w:eastAsia="en-US"/>
              </w:rPr>
              <w:t>TIN</w:t>
            </w:r>
            <w:r w:rsidR="00120556" w:rsidRPr="00413ECC">
              <w:rPr>
                <w:rStyle w:val="aa"/>
                <w:rFonts w:eastAsia="Calibri"/>
                <w:bCs/>
                <w:sz w:val="18"/>
                <w:szCs w:val="18"/>
                <w:lang w:val="en-US" w:eastAsia="en-US"/>
              </w:rPr>
              <w:footnoteReference w:id="1"/>
            </w:r>
            <w:r w:rsidRPr="00413ECC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(при наличии)/КИО (при наличии)</w:t>
            </w:r>
          </w:p>
        </w:tc>
        <w:tc>
          <w:tcPr>
            <w:tcW w:w="1985" w:type="dxa"/>
            <w:gridSpan w:val="3"/>
          </w:tcPr>
          <w:p w14:paraId="395A3B7D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9" w:type="dxa"/>
          </w:tcPr>
          <w:p w14:paraId="55A8F809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3548" w:type="dxa"/>
            <w:gridSpan w:val="2"/>
          </w:tcPr>
          <w:p w14:paraId="4E405200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54574A81" w14:textId="77777777" w:rsidTr="008F728F">
        <w:trPr>
          <w:gridAfter w:val="1"/>
          <w:wAfter w:w="7" w:type="dxa"/>
        </w:trPr>
        <w:tc>
          <w:tcPr>
            <w:tcW w:w="5678" w:type="dxa"/>
            <w:gridSpan w:val="5"/>
            <w:vAlign w:val="center"/>
          </w:tcPr>
          <w:p w14:paraId="74F53FCC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bCs/>
                <w:sz w:val="18"/>
                <w:szCs w:val="18"/>
                <w:lang w:eastAsia="en-US"/>
              </w:rPr>
              <w:t>Код (коды) в качестве налогоплательщика на территории регистрации (или аналоги)</w:t>
            </w:r>
          </w:p>
        </w:tc>
        <w:tc>
          <w:tcPr>
            <w:tcW w:w="4387" w:type="dxa"/>
            <w:gridSpan w:val="3"/>
          </w:tcPr>
          <w:p w14:paraId="7F9D65CC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0E4C8986" w14:textId="77777777" w:rsidTr="008F728F">
        <w:trPr>
          <w:gridAfter w:val="1"/>
          <w:wAfter w:w="7" w:type="dxa"/>
        </w:trPr>
        <w:tc>
          <w:tcPr>
            <w:tcW w:w="5678" w:type="dxa"/>
            <w:gridSpan w:val="5"/>
            <w:vAlign w:val="center"/>
          </w:tcPr>
          <w:p w14:paraId="33D21965" w14:textId="77777777" w:rsidR="00DA3415" w:rsidRPr="00413ECC" w:rsidRDefault="00DA3415" w:rsidP="00DA3415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Виды деятельности </w:t>
            </w:r>
          </w:p>
        </w:tc>
        <w:tc>
          <w:tcPr>
            <w:tcW w:w="4387" w:type="dxa"/>
            <w:gridSpan w:val="3"/>
          </w:tcPr>
          <w:p w14:paraId="1E250C10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44EDF474" w14:textId="77777777" w:rsidTr="008F728F">
        <w:trPr>
          <w:gridAfter w:val="1"/>
          <w:wAfter w:w="7" w:type="dxa"/>
        </w:trPr>
        <w:tc>
          <w:tcPr>
            <w:tcW w:w="10065" w:type="dxa"/>
            <w:gridSpan w:val="8"/>
          </w:tcPr>
          <w:p w14:paraId="294486A3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Сведения о государственной регистрации</w:t>
            </w:r>
          </w:p>
        </w:tc>
      </w:tr>
      <w:tr w:rsidR="00DA3415" w:rsidRPr="00413ECC" w14:paraId="1E6D7354" w14:textId="77777777" w:rsidTr="008F728F">
        <w:tc>
          <w:tcPr>
            <w:tcW w:w="5394" w:type="dxa"/>
            <w:gridSpan w:val="4"/>
          </w:tcPr>
          <w:p w14:paraId="77C7ECCA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4678" w:type="dxa"/>
            <w:gridSpan w:val="5"/>
          </w:tcPr>
          <w:p w14:paraId="4BD3FBBE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6117A594" w14:textId="77777777" w:rsidTr="008F728F">
        <w:tc>
          <w:tcPr>
            <w:tcW w:w="5394" w:type="dxa"/>
            <w:gridSpan w:val="4"/>
          </w:tcPr>
          <w:p w14:paraId="67EE260B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Регистрационный номер юридического лица по месту учреждения и регистрации</w:t>
            </w:r>
          </w:p>
        </w:tc>
        <w:tc>
          <w:tcPr>
            <w:tcW w:w="4678" w:type="dxa"/>
            <w:gridSpan w:val="5"/>
          </w:tcPr>
          <w:p w14:paraId="36366D9B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6C1FA8DC" w14:textId="77777777" w:rsidTr="008F728F">
        <w:tc>
          <w:tcPr>
            <w:tcW w:w="5394" w:type="dxa"/>
            <w:gridSpan w:val="4"/>
          </w:tcPr>
          <w:p w14:paraId="63380989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Регистрирующий орган</w:t>
            </w:r>
          </w:p>
        </w:tc>
        <w:tc>
          <w:tcPr>
            <w:tcW w:w="4678" w:type="dxa"/>
            <w:gridSpan w:val="5"/>
          </w:tcPr>
          <w:p w14:paraId="77D2C6C0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7FA94B1D" w14:textId="77777777" w:rsidTr="008F728F">
        <w:tc>
          <w:tcPr>
            <w:tcW w:w="5394" w:type="dxa"/>
            <w:gridSpan w:val="4"/>
          </w:tcPr>
          <w:p w14:paraId="159DFC88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Дата и место государственной регистрации (местонахождение)</w:t>
            </w:r>
          </w:p>
        </w:tc>
        <w:tc>
          <w:tcPr>
            <w:tcW w:w="4678" w:type="dxa"/>
            <w:gridSpan w:val="5"/>
          </w:tcPr>
          <w:p w14:paraId="68EDA394" w14:textId="77777777" w:rsidR="00DA3415" w:rsidRPr="00413ECC" w:rsidRDefault="00DA3415" w:rsidP="00DA3415">
            <w:pPr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1CB39C63" w14:textId="77777777" w:rsidR="00DA3415" w:rsidRPr="00413ECC" w:rsidRDefault="00DA3415" w:rsidP="00DA3415">
      <w:pPr>
        <w:spacing w:line="259" w:lineRule="auto"/>
        <w:jc w:val="right"/>
        <w:rPr>
          <w:rFonts w:eastAsiaTheme="minorHAnsi"/>
          <w:sz w:val="18"/>
          <w:szCs w:val="18"/>
          <w:lang w:eastAsia="en-US"/>
        </w:rPr>
      </w:pPr>
    </w:p>
    <w:tbl>
      <w:tblPr>
        <w:tblW w:w="1009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8098"/>
      </w:tblGrid>
      <w:tr w:rsidR="00DA3415" w:rsidRPr="00413ECC" w14:paraId="5BC3B0C1" w14:textId="77777777" w:rsidTr="008F728F">
        <w:trPr>
          <w:trHeight w:val="276"/>
        </w:trPr>
        <w:tc>
          <w:tcPr>
            <w:tcW w:w="1992" w:type="dxa"/>
            <w:shd w:val="clear" w:color="auto" w:fill="auto"/>
            <w:vAlign w:val="center"/>
          </w:tcPr>
          <w:p w14:paraId="31833764" w14:textId="77777777" w:rsidR="00DA3415" w:rsidRPr="00413ECC" w:rsidRDefault="00DA3415" w:rsidP="00DA3415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Юридический адрес</w:t>
            </w:r>
          </w:p>
        </w:tc>
        <w:tc>
          <w:tcPr>
            <w:tcW w:w="8098" w:type="dxa"/>
            <w:shd w:val="clear" w:color="auto" w:fill="auto"/>
            <w:vAlign w:val="center"/>
          </w:tcPr>
          <w:p w14:paraId="11F0BE5D" w14:textId="77777777" w:rsidR="00DA3415" w:rsidRPr="00413ECC" w:rsidRDefault="00DA3415" w:rsidP="00DA3415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</w:tr>
      <w:tr w:rsidR="00DA3415" w:rsidRPr="00413ECC" w14:paraId="6D443642" w14:textId="77777777" w:rsidTr="008F728F">
        <w:trPr>
          <w:trHeight w:val="299"/>
        </w:trPr>
        <w:tc>
          <w:tcPr>
            <w:tcW w:w="1992" w:type="dxa"/>
            <w:shd w:val="clear" w:color="auto" w:fill="auto"/>
            <w:vAlign w:val="center"/>
          </w:tcPr>
          <w:p w14:paraId="7D60B413" w14:textId="77777777" w:rsidR="00DA3415" w:rsidRPr="00413ECC" w:rsidRDefault="00DA3415" w:rsidP="00DA3415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Фактический адрес</w:t>
            </w:r>
          </w:p>
        </w:tc>
        <w:tc>
          <w:tcPr>
            <w:tcW w:w="8098" w:type="dxa"/>
            <w:shd w:val="clear" w:color="auto" w:fill="auto"/>
            <w:vAlign w:val="center"/>
          </w:tcPr>
          <w:p w14:paraId="01E9468D" w14:textId="77777777" w:rsidR="00DA3415" w:rsidRPr="00413ECC" w:rsidRDefault="00DA3415" w:rsidP="00DA3415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</w:tr>
      <w:tr w:rsidR="00DA3415" w:rsidRPr="00413ECC" w14:paraId="0A20B7AF" w14:textId="77777777" w:rsidTr="008F728F">
        <w:trPr>
          <w:trHeight w:val="244"/>
        </w:trPr>
        <w:tc>
          <w:tcPr>
            <w:tcW w:w="1992" w:type="dxa"/>
            <w:shd w:val="clear" w:color="auto" w:fill="auto"/>
            <w:vAlign w:val="center"/>
          </w:tcPr>
          <w:p w14:paraId="6CE2742B" w14:textId="77777777" w:rsidR="00DA3415" w:rsidRPr="00413ECC" w:rsidRDefault="00DA3415" w:rsidP="00DA3415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Почтовый адрес</w:t>
            </w:r>
          </w:p>
        </w:tc>
        <w:tc>
          <w:tcPr>
            <w:tcW w:w="8098" w:type="dxa"/>
            <w:shd w:val="clear" w:color="auto" w:fill="auto"/>
            <w:vAlign w:val="center"/>
          </w:tcPr>
          <w:p w14:paraId="468F7FA5" w14:textId="77777777" w:rsidR="00DA3415" w:rsidRPr="00413ECC" w:rsidRDefault="00DA3415" w:rsidP="00DA3415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</w:tr>
    </w:tbl>
    <w:p w14:paraId="243366C7" w14:textId="77777777" w:rsidR="00DA3415" w:rsidRPr="00413ECC" w:rsidRDefault="00DA3415" w:rsidP="00DA3415">
      <w:pPr>
        <w:spacing w:line="259" w:lineRule="auto"/>
        <w:rPr>
          <w:rFonts w:eastAsiaTheme="minorHAnsi"/>
          <w:sz w:val="18"/>
          <w:szCs w:val="18"/>
          <w:lang w:eastAsia="en-US"/>
        </w:rPr>
      </w:pPr>
    </w:p>
    <w:tbl>
      <w:tblPr>
        <w:tblW w:w="10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3004"/>
        <w:gridCol w:w="2536"/>
        <w:gridCol w:w="2237"/>
      </w:tblGrid>
      <w:tr w:rsidR="00DA3415" w:rsidRPr="00413ECC" w14:paraId="586863A1" w14:textId="77777777" w:rsidTr="008F728F">
        <w:trPr>
          <w:trHeight w:val="491"/>
        </w:trPr>
        <w:tc>
          <w:tcPr>
            <w:tcW w:w="2288" w:type="dxa"/>
            <w:shd w:val="clear" w:color="auto" w:fill="auto"/>
            <w:vAlign w:val="center"/>
          </w:tcPr>
          <w:p w14:paraId="62FAAE97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Телефон (моб. /раб.), факс (при наличии)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608CFF1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5B1E1868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Иная контактная информация (при наличии)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C9B2F0A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79CC6610" w14:textId="77777777" w:rsidTr="008F728F">
        <w:trPr>
          <w:trHeight w:val="638"/>
        </w:trPr>
        <w:tc>
          <w:tcPr>
            <w:tcW w:w="2288" w:type="dxa"/>
            <w:vMerge w:val="restart"/>
            <w:shd w:val="clear" w:color="auto" w:fill="auto"/>
            <w:vAlign w:val="center"/>
          </w:tcPr>
          <w:p w14:paraId="37C2FEE4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Доменное имя, указатель страницы сайта в сети «Интернет» (при наличии)</w:t>
            </w:r>
          </w:p>
        </w:tc>
        <w:tc>
          <w:tcPr>
            <w:tcW w:w="3004" w:type="dxa"/>
            <w:vMerge w:val="restart"/>
            <w:shd w:val="clear" w:color="auto" w:fill="auto"/>
            <w:vAlign w:val="center"/>
          </w:tcPr>
          <w:p w14:paraId="4EB93DC7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14:paraId="3383EA0A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E-mail (не более 5) для связи, отчетов</w:t>
            </w:r>
          </w:p>
        </w:tc>
        <w:tc>
          <w:tcPr>
            <w:tcW w:w="2237" w:type="dxa"/>
            <w:shd w:val="clear" w:color="auto" w:fill="auto"/>
          </w:tcPr>
          <w:p w14:paraId="66B646F0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2D0DDF">
              <w:rPr>
                <w:rFonts w:eastAsiaTheme="minorHAnsi"/>
                <w:bCs/>
                <w:color w:val="BFBFBF" w:themeColor="background1" w:themeShade="BF"/>
                <w:sz w:val="18"/>
                <w:szCs w:val="18"/>
                <w:lang w:eastAsia="en-US"/>
              </w:rPr>
              <w:t>отчет</w:t>
            </w:r>
          </w:p>
        </w:tc>
      </w:tr>
      <w:tr w:rsidR="00DA3415" w:rsidRPr="00413ECC" w14:paraId="16E7ECF2" w14:textId="77777777" w:rsidTr="008F728F">
        <w:trPr>
          <w:trHeight w:val="467"/>
        </w:trPr>
        <w:tc>
          <w:tcPr>
            <w:tcW w:w="2288" w:type="dxa"/>
            <w:vMerge/>
            <w:shd w:val="clear" w:color="auto" w:fill="auto"/>
            <w:vAlign w:val="center"/>
          </w:tcPr>
          <w:p w14:paraId="31745DD6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4" w:type="dxa"/>
            <w:vMerge/>
            <w:shd w:val="clear" w:color="auto" w:fill="auto"/>
            <w:vAlign w:val="center"/>
          </w:tcPr>
          <w:p w14:paraId="5840B57B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14:paraId="457F0840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37" w:type="dxa"/>
            <w:shd w:val="clear" w:color="auto" w:fill="auto"/>
          </w:tcPr>
          <w:p w14:paraId="356C4D8D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2D0DDF">
              <w:rPr>
                <w:rFonts w:eastAsiaTheme="minorHAnsi"/>
                <w:bCs/>
                <w:color w:val="BFBFBF" w:themeColor="background1" w:themeShade="BF"/>
                <w:sz w:val="18"/>
                <w:szCs w:val="18"/>
                <w:lang w:eastAsia="en-US"/>
              </w:rPr>
              <w:t>связь</w:t>
            </w:r>
          </w:p>
        </w:tc>
      </w:tr>
    </w:tbl>
    <w:p w14:paraId="5A79C7C5" w14:textId="77777777" w:rsidR="00DA3415" w:rsidRPr="00413ECC" w:rsidRDefault="00DA3415" w:rsidP="00DA3415">
      <w:pPr>
        <w:spacing w:line="259" w:lineRule="auto"/>
        <w:rPr>
          <w:rFonts w:eastAsiaTheme="minorHAnsi"/>
          <w:sz w:val="18"/>
          <w:szCs w:val="18"/>
          <w:lang w:eastAsia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419"/>
        <w:gridCol w:w="2126"/>
        <w:gridCol w:w="1843"/>
        <w:gridCol w:w="1984"/>
      </w:tblGrid>
      <w:tr w:rsidR="00DA3415" w:rsidRPr="00413ECC" w14:paraId="2F3FBCA7" w14:textId="77777777" w:rsidTr="008F728F">
        <w:trPr>
          <w:trHeight w:val="411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CF1B1D4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Лица, уполномоченные действовать от имени организации без доверенности</w:t>
            </w:r>
          </w:p>
        </w:tc>
      </w:tr>
      <w:tr w:rsidR="00DA3415" w:rsidRPr="00413ECC" w14:paraId="3CF5F31B" w14:textId="77777777" w:rsidTr="008F728F">
        <w:trPr>
          <w:trHeight w:val="411"/>
        </w:trPr>
        <w:tc>
          <w:tcPr>
            <w:tcW w:w="2693" w:type="dxa"/>
            <w:shd w:val="clear" w:color="auto" w:fill="auto"/>
            <w:vAlign w:val="center"/>
          </w:tcPr>
          <w:p w14:paraId="3B3513B5" w14:textId="77777777" w:rsidR="00DA3415" w:rsidRPr="00413ECC" w:rsidRDefault="00DA3415" w:rsidP="00C31E7E">
            <w:pPr>
              <w:spacing w:line="240" w:lineRule="exact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sz w:val="18"/>
                <w:szCs w:val="18"/>
                <w:lang w:eastAsia="en-US"/>
              </w:rPr>
              <w:t>Вид лица, осуществляющего функции исполнительного органа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E41D3B4" w14:textId="77777777" w:rsidR="00DA3415" w:rsidRPr="00413ECC" w:rsidRDefault="00DA3415" w:rsidP="00C31E7E">
            <w:pPr>
              <w:spacing w:line="240" w:lineRule="exact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sz w:val="18"/>
                <w:szCs w:val="18"/>
                <w:lang w:eastAsia="en-US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638F23" w14:textId="77777777" w:rsidR="00DA3415" w:rsidRPr="00413ECC" w:rsidRDefault="00DA3415" w:rsidP="00C31E7E">
            <w:pPr>
              <w:spacing w:after="200" w:line="240" w:lineRule="exact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sz w:val="18"/>
                <w:szCs w:val="18"/>
                <w:lang w:eastAsia="en-US"/>
              </w:rPr>
              <w:t>ФИО/Наименование</w:t>
            </w:r>
          </w:p>
        </w:tc>
        <w:tc>
          <w:tcPr>
            <w:tcW w:w="1843" w:type="dxa"/>
          </w:tcPr>
          <w:p w14:paraId="0C76F72D" w14:textId="77777777" w:rsidR="00DA3415" w:rsidRPr="00413ECC" w:rsidRDefault="00DA3415" w:rsidP="00C31E7E">
            <w:pPr>
              <w:spacing w:line="240" w:lineRule="exact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sz w:val="18"/>
                <w:szCs w:val="18"/>
                <w:lang w:eastAsia="en-US"/>
              </w:rPr>
              <w:t>Начало срока действия полномочий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53B6F" w14:textId="77777777" w:rsidR="00DA3415" w:rsidRPr="00413ECC" w:rsidRDefault="00DA3415" w:rsidP="00C31E7E">
            <w:pPr>
              <w:spacing w:line="240" w:lineRule="exact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sz w:val="18"/>
                <w:szCs w:val="18"/>
                <w:lang w:eastAsia="en-US"/>
              </w:rPr>
              <w:t>Окончание срока действия полномочий</w:t>
            </w:r>
          </w:p>
        </w:tc>
      </w:tr>
      <w:tr w:rsidR="00DA3415" w:rsidRPr="00413ECC" w14:paraId="0A52AFB9" w14:textId="77777777" w:rsidTr="008F728F">
        <w:trPr>
          <w:trHeight w:val="411"/>
        </w:trPr>
        <w:tc>
          <w:tcPr>
            <w:tcW w:w="2693" w:type="dxa"/>
            <w:shd w:val="clear" w:color="auto" w:fill="auto"/>
          </w:tcPr>
          <w:p w14:paraId="427C2E39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1060B43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FEAD8EA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7F905F19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09D36F8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3415" w:rsidRPr="00413ECC" w14:paraId="5D8C2501" w14:textId="77777777" w:rsidTr="008F728F">
        <w:trPr>
          <w:trHeight w:val="411"/>
        </w:trPr>
        <w:tc>
          <w:tcPr>
            <w:tcW w:w="2693" w:type="dxa"/>
            <w:shd w:val="clear" w:color="auto" w:fill="auto"/>
          </w:tcPr>
          <w:p w14:paraId="212C07B4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1304069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323C294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2DEC77B7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3B97A0D" w14:textId="77777777" w:rsidR="00DA3415" w:rsidRPr="00413ECC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47480DC" w14:textId="77777777" w:rsidR="00DA3415" w:rsidRPr="00413ECC" w:rsidRDefault="00DA3415" w:rsidP="00DA3415">
      <w:pPr>
        <w:spacing w:line="259" w:lineRule="auto"/>
        <w:rPr>
          <w:rFonts w:eastAsiaTheme="minorHAnsi"/>
          <w:sz w:val="18"/>
          <w:szCs w:val="18"/>
          <w:lang w:eastAsia="en-US"/>
        </w:rPr>
      </w:pPr>
    </w:p>
    <w:tbl>
      <w:tblPr>
        <w:tblStyle w:val="7"/>
        <w:tblW w:w="10065" w:type="dxa"/>
        <w:tblInd w:w="-314" w:type="dxa"/>
        <w:tblLook w:val="04A0" w:firstRow="1" w:lastRow="0" w:firstColumn="1" w:lastColumn="0" w:noHBand="0" w:noVBand="1"/>
      </w:tblPr>
      <w:tblGrid>
        <w:gridCol w:w="5032"/>
        <w:gridCol w:w="2623"/>
        <w:gridCol w:w="2410"/>
      </w:tblGrid>
      <w:tr w:rsidR="00DA3415" w:rsidRPr="00413ECC" w14:paraId="2E1D45DA" w14:textId="77777777" w:rsidTr="008F728F">
        <w:tc>
          <w:tcPr>
            <w:tcW w:w="10065" w:type="dxa"/>
            <w:gridSpan w:val="3"/>
          </w:tcPr>
          <w:p w14:paraId="64806E88" w14:textId="77777777" w:rsidR="00DA3415" w:rsidRPr="00413ECC" w:rsidRDefault="00DA3415" w:rsidP="00DA3415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bookmarkStart w:id="3" w:name="_Hlk147841410"/>
            <w:r w:rsidRPr="00413EC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Сведения о структуре органов управления</w:t>
            </w:r>
          </w:p>
        </w:tc>
      </w:tr>
      <w:tr w:rsidR="00DA3415" w:rsidRPr="00413ECC" w14:paraId="211F9198" w14:textId="77777777" w:rsidTr="008F728F">
        <w:tc>
          <w:tcPr>
            <w:tcW w:w="5032" w:type="dxa"/>
          </w:tcPr>
          <w:p w14:paraId="340D8BFF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Наименование органа управления</w:t>
            </w:r>
          </w:p>
        </w:tc>
        <w:tc>
          <w:tcPr>
            <w:tcW w:w="5033" w:type="dxa"/>
            <w:gridSpan w:val="2"/>
          </w:tcPr>
          <w:p w14:paraId="06C07A46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Состав (ФИО или краткое наименование/ИНН/ОГРН)</w:t>
            </w:r>
          </w:p>
        </w:tc>
      </w:tr>
      <w:tr w:rsidR="00DA3415" w:rsidRPr="00413ECC" w14:paraId="65B571DF" w14:textId="77777777" w:rsidTr="008F728F">
        <w:tc>
          <w:tcPr>
            <w:tcW w:w="5032" w:type="dxa"/>
          </w:tcPr>
          <w:p w14:paraId="5321369B" w14:textId="77777777" w:rsidR="00DA3415" w:rsidRPr="00413ECC" w:rsidRDefault="00DA3415" w:rsidP="00DA3415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33" w:type="dxa"/>
            <w:gridSpan w:val="2"/>
          </w:tcPr>
          <w:p w14:paraId="3C38AF9A" w14:textId="77777777" w:rsidR="00DA3415" w:rsidRPr="00413ECC" w:rsidRDefault="00DA3415" w:rsidP="00DA3415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20AE6F54" w14:textId="77777777" w:rsidTr="008F728F">
        <w:tc>
          <w:tcPr>
            <w:tcW w:w="5032" w:type="dxa"/>
          </w:tcPr>
          <w:p w14:paraId="7CDE6A6D" w14:textId="77777777" w:rsidR="00DA3415" w:rsidRPr="00413ECC" w:rsidRDefault="00DA3415" w:rsidP="00DA3415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33" w:type="dxa"/>
            <w:gridSpan w:val="2"/>
          </w:tcPr>
          <w:p w14:paraId="7BA5BF72" w14:textId="77777777" w:rsidR="00DA3415" w:rsidRPr="00413ECC" w:rsidRDefault="00DA3415" w:rsidP="00DA3415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6F5A976E" w14:textId="77777777" w:rsidTr="008F728F">
        <w:tc>
          <w:tcPr>
            <w:tcW w:w="5032" w:type="dxa"/>
          </w:tcPr>
          <w:p w14:paraId="5EF1A72E" w14:textId="77777777" w:rsidR="00DA3415" w:rsidRPr="00413ECC" w:rsidRDefault="00DA3415" w:rsidP="00DA3415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33" w:type="dxa"/>
            <w:gridSpan w:val="2"/>
          </w:tcPr>
          <w:p w14:paraId="77A77C5B" w14:textId="77777777" w:rsidR="00DA3415" w:rsidRPr="00413ECC" w:rsidRDefault="00DA3415" w:rsidP="00DA3415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4DF4F632" w14:textId="77777777" w:rsidTr="008F728F">
        <w:tc>
          <w:tcPr>
            <w:tcW w:w="10065" w:type="dxa"/>
            <w:gridSpan w:val="3"/>
          </w:tcPr>
          <w:p w14:paraId="01705837" w14:textId="77777777" w:rsidR="00DA3415" w:rsidRPr="00413ECC" w:rsidRDefault="00DA3415" w:rsidP="00DA3415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Сведения об участниках/доверительных собственниках/акционерах (владеющих 5 или более процентами акций (долей))</w:t>
            </w:r>
          </w:p>
        </w:tc>
      </w:tr>
      <w:tr w:rsidR="00DA3415" w:rsidRPr="00413ECC" w14:paraId="4C2D4191" w14:textId="77777777" w:rsidTr="008F728F">
        <w:tc>
          <w:tcPr>
            <w:tcW w:w="7655" w:type="dxa"/>
            <w:gridSpan w:val="2"/>
          </w:tcPr>
          <w:p w14:paraId="4995A931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ФИО/Краткое наименование, ИНН (</w:t>
            </w:r>
            <w:r w:rsidRPr="00413ECC">
              <w:rPr>
                <w:rFonts w:eastAsiaTheme="minorHAnsi"/>
                <w:sz w:val="18"/>
                <w:szCs w:val="18"/>
                <w:lang w:val="en-US" w:eastAsia="en-US"/>
              </w:rPr>
              <w:t>TIN</w:t>
            </w: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), адрес места жительства/места нахождения</w:t>
            </w:r>
          </w:p>
        </w:tc>
        <w:tc>
          <w:tcPr>
            <w:tcW w:w="2410" w:type="dxa"/>
          </w:tcPr>
          <w:p w14:paraId="0D88979E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Доля (%)</w:t>
            </w:r>
          </w:p>
        </w:tc>
      </w:tr>
      <w:tr w:rsidR="00DA3415" w:rsidRPr="00413ECC" w14:paraId="7E1E3675" w14:textId="77777777" w:rsidTr="008F728F">
        <w:tc>
          <w:tcPr>
            <w:tcW w:w="7655" w:type="dxa"/>
            <w:gridSpan w:val="2"/>
          </w:tcPr>
          <w:p w14:paraId="7F394837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53945F70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05B93D11" w14:textId="77777777" w:rsidTr="008F728F">
        <w:tc>
          <w:tcPr>
            <w:tcW w:w="7655" w:type="dxa"/>
            <w:gridSpan w:val="2"/>
          </w:tcPr>
          <w:p w14:paraId="681C207C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1A172A2A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36B70556" w14:textId="77777777" w:rsidTr="008F728F">
        <w:tc>
          <w:tcPr>
            <w:tcW w:w="7655" w:type="dxa"/>
            <w:gridSpan w:val="2"/>
          </w:tcPr>
          <w:p w14:paraId="2E68644F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75DCE7D6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159F0482" w14:textId="77777777" w:rsidTr="008F728F">
        <w:tc>
          <w:tcPr>
            <w:tcW w:w="10065" w:type="dxa"/>
            <w:gridSpan w:val="3"/>
          </w:tcPr>
          <w:p w14:paraId="2654932E" w14:textId="77777777" w:rsidR="00DA3415" w:rsidRPr="00413ECC" w:rsidRDefault="00DA3415" w:rsidP="00DA3415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Информация об Уставном капитале организации</w:t>
            </w:r>
          </w:p>
        </w:tc>
      </w:tr>
      <w:tr w:rsidR="00DA3415" w:rsidRPr="00413ECC" w14:paraId="785FF5EE" w14:textId="77777777" w:rsidTr="008F728F">
        <w:tc>
          <w:tcPr>
            <w:tcW w:w="7655" w:type="dxa"/>
            <w:gridSpan w:val="2"/>
          </w:tcPr>
          <w:p w14:paraId="107CBCEE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sz w:val="18"/>
                <w:szCs w:val="18"/>
                <w:lang w:eastAsia="en-US"/>
              </w:rPr>
              <w:lastRenderedPageBreak/>
              <w:t>Величина зарегистрированного уставного капитала / уставного фонда</w:t>
            </w:r>
          </w:p>
        </w:tc>
        <w:tc>
          <w:tcPr>
            <w:tcW w:w="2410" w:type="dxa"/>
          </w:tcPr>
          <w:p w14:paraId="1C68B7CD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6E67FEA3" w14:textId="77777777" w:rsidTr="008F728F">
        <w:tc>
          <w:tcPr>
            <w:tcW w:w="7655" w:type="dxa"/>
            <w:gridSpan w:val="2"/>
          </w:tcPr>
          <w:p w14:paraId="146AB016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="Calibri"/>
                <w:sz w:val="18"/>
                <w:szCs w:val="18"/>
                <w:lang w:eastAsia="en-US"/>
              </w:rPr>
              <w:t>Величина оплаченного уставного капитала</w:t>
            </w:r>
          </w:p>
        </w:tc>
        <w:tc>
          <w:tcPr>
            <w:tcW w:w="2410" w:type="dxa"/>
          </w:tcPr>
          <w:p w14:paraId="5BF202F3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bookmarkEnd w:id="3"/>
    </w:tbl>
    <w:p w14:paraId="26A0B5AB" w14:textId="77777777" w:rsidR="00DA3415" w:rsidRPr="00413ECC" w:rsidRDefault="00DA3415" w:rsidP="00DA3415">
      <w:pPr>
        <w:spacing w:line="259" w:lineRule="auto"/>
        <w:rPr>
          <w:rFonts w:eastAsiaTheme="minorHAnsi"/>
          <w:sz w:val="18"/>
          <w:szCs w:val="18"/>
          <w:lang w:eastAsia="en-US"/>
        </w:rPr>
      </w:pPr>
    </w:p>
    <w:tbl>
      <w:tblPr>
        <w:tblStyle w:val="7"/>
        <w:tblW w:w="10065" w:type="dxa"/>
        <w:tblInd w:w="-314" w:type="dxa"/>
        <w:tblLook w:val="04A0" w:firstRow="1" w:lastRow="0" w:firstColumn="1" w:lastColumn="0" w:noHBand="0" w:noVBand="1"/>
      </w:tblPr>
      <w:tblGrid>
        <w:gridCol w:w="5394"/>
        <w:gridCol w:w="4671"/>
      </w:tblGrid>
      <w:tr w:rsidR="00DA3415" w:rsidRPr="00413ECC" w14:paraId="2E8FB37A" w14:textId="77777777" w:rsidTr="008F728F">
        <w:tc>
          <w:tcPr>
            <w:tcW w:w="10065" w:type="dxa"/>
            <w:gridSpan w:val="2"/>
          </w:tcPr>
          <w:p w14:paraId="7E661DBC" w14:textId="77777777" w:rsidR="00DA3415" w:rsidRPr="00413ECC" w:rsidRDefault="00DA3415" w:rsidP="00DA3415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в отношении Трастов и иных иностранных структур без образования юридического лица с аналогичной структурной или функцией</w:t>
            </w:r>
          </w:p>
        </w:tc>
      </w:tr>
      <w:tr w:rsidR="00DA3415" w:rsidRPr="00413ECC" w14:paraId="46BC6353" w14:textId="77777777" w:rsidTr="008F728F">
        <w:tc>
          <w:tcPr>
            <w:tcW w:w="10065" w:type="dxa"/>
            <w:gridSpan w:val="2"/>
          </w:tcPr>
          <w:p w14:paraId="59E524AA" w14:textId="77777777" w:rsidR="00DA3415" w:rsidRPr="00413ECC" w:rsidRDefault="00DA3415" w:rsidP="00DA3415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об учредителях (участниках)</w:t>
            </w:r>
          </w:p>
        </w:tc>
      </w:tr>
      <w:tr w:rsidR="00DA3415" w:rsidRPr="00413ECC" w14:paraId="3BE7EE08" w14:textId="77777777" w:rsidTr="008F728F">
        <w:tc>
          <w:tcPr>
            <w:tcW w:w="5394" w:type="dxa"/>
          </w:tcPr>
          <w:p w14:paraId="443B51A0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Фамилия, имя, отчество (при наличии) / наименование</w:t>
            </w:r>
          </w:p>
        </w:tc>
        <w:tc>
          <w:tcPr>
            <w:tcW w:w="4671" w:type="dxa"/>
          </w:tcPr>
          <w:p w14:paraId="32B7453C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7F43AD61" w14:textId="77777777" w:rsidTr="008F728F">
        <w:tc>
          <w:tcPr>
            <w:tcW w:w="5394" w:type="dxa"/>
          </w:tcPr>
          <w:p w14:paraId="4BA37D93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5A1553FB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51051B28" w14:textId="77777777" w:rsidTr="008F728F">
        <w:tc>
          <w:tcPr>
            <w:tcW w:w="5394" w:type="dxa"/>
          </w:tcPr>
          <w:p w14:paraId="625F6357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Фамилия, имя, отчество (при наличии) (наименование)</w:t>
            </w:r>
          </w:p>
        </w:tc>
        <w:tc>
          <w:tcPr>
            <w:tcW w:w="4671" w:type="dxa"/>
          </w:tcPr>
          <w:p w14:paraId="0072D940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02E6DA15" w14:textId="77777777" w:rsidTr="008F728F">
        <w:tc>
          <w:tcPr>
            <w:tcW w:w="5394" w:type="dxa"/>
          </w:tcPr>
          <w:p w14:paraId="4BEF9C22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4245980C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2510E9EF" w14:textId="77777777" w:rsidTr="008F728F">
        <w:tc>
          <w:tcPr>
            <w:tcW w:w="10065" w:type="dxa"/>
            <w:gridSpan w:val="2"/>
          </w:tcPr>
          <w:p w14:paraId="6D49034F" w14:textId="77777777" w:rsidR="00DA3415" w:rsidRPr="00413ECC" w:rsidRDefault="00DA3415" w:rsidP="00DA3415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Сведения о доверительном собственнике (управляющем)</w:t>
            </w:r>
          </w:p>
        </w:tc>
      </w:tr>
      <w:tr w:rsidR="00DA3415" w:rsidRPr="00413ECC" w14:paraId="30AE24B1" w14:textId="77777777" w:rsidTr="008F728F">
        <w:tc>
          <w:tcPr>
            <w:tcW w:w="5394" w:type="dxa"/>
          </w:tcPr>
          <w:p w14:paraId="14EB4686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Фамилия, имя, отчество (при наличии) / наименование</w:t>
            </w:r>
          </w:p>
        </w:tc>
        <w:tc>
          <w:tcPr>
            <w:tcW w:w="4671" w:type="dxa"/>
          </w:tcPr>
          <w:p w14:paraId="20FD4E36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5885AACD" w14:textId="77777777" w:rsidTr="008F728F">
        <w:tc>
          <w:tcPr>
            <w:tcW w:w="5394" w:type="dxa"/>
          </w:tcPr>
          <w:p w14:paraId="23C2612F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73171B77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A3415" w:rsidRPr="00413ECC" w14:paraId="785AC3BB" w14:textId="77777777" w:rsidTr="008F728F">
        <w:tc>
          <w:tcPr>
            <w:tcW w:w="10065" w:type="dxa"/>
            <w:gridSpan w:val="2"/>
          </w:tcPr>
          <w:p w14:paraId="1AF65D02" w14:textId="77777777" w:rsidR="00DA3415" w:rsidRPr="00413ECC" w:rsidRDefault="00DA3415" w:rsidP="00DA3415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о протекторах (при наличии)</w:t>
            </w:r>
          </w:p>
        </w:tc>
      </w:tr>
      <w:tr w:rsidR="00DA3415" w:rsidRPr="00413ECC" w14:paraId="723FCAAF" w14:textId="77777777" w:rsidTr="008F728F">
        <w:tc>
          <w:tcPr>
            <w:tcW w:w="5394" w:type="dxa"/>
          </w:tcPr>
          <w:p w14:paraId="4D13CB01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Фамилия, имя, отчество (при наличии) / наименование</w:t>
            </w:r>
          </w:p>
        </w:tc>
        <w:tc>
          <w:tcPr>
            <w:tcW w:w="4671" w:type="dxa"/>
          </w:tcPr>
          <w:p w14:paraId="0B5FB8C3" w14:textId="77777777" w:rsidR="00DA3415" w:rsidRPr="00413ECC" w:rsidRDefault="00DA3415" w:rsidP="00DA3415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DA3415" w:rsidRPr="00413ECC" w14:paraId="15E7DA4A" w14:textId="77777777" w:rsidTr="008F728F">
        <w:tc>
          <w:tcPr>
            <w:tcW w:w="5394" w:type="dxa"/>
          </w:tcPr>
          <w:p w14:paraId="144F7E1C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48A5A641" w14:textId="77777777" w:rsidR="00DA3415" w:rsidRPr="00413ECC" w:rsidRDefault="00DA3415" w:rsidP="00DA3415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DA3415" w:rsidRPr="00413ECC" w14:paraId="1228A8A8" w14:textId="77777777" w:rsidTr="008F728F">
        <w:tc>
          <w:tcPr>
            <w:tcW w:w="5394" w:type="dxa"/>
          </w:tcPr>
          <w:p w14:paraId="7AAE1814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Фамилия, имя, отчество (при наличии) / наименование</w:t>
            </w:r>
          </w:p>
        </w:tc>
        <w:tc>
          <w:tcPr>
            <w:tcW w:w="4671" w:type="dxa"/>
          </w:tcPr>
          <w:p w14:paraId="03DEB73F" w14:textId="77777777" w:rsidR="00DA3415" w:rsidRPr="00413ECC" w:rsidRDefault="00DA3415" w:rsidP="00DA3415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DA3415" w:rsidRPr="00413ECC" w14:paraId="3C16D98F" w14:textId="77777777" w:rsidTr="008F728F">
        <w:tc>
          <w:tcPr>
            <w:tcW w:w="5394" w:type="dxa"/>
          </w:tcPr>
          <w:p w14:paraId="3CDAF46C" w14:textId="77777777" w:rsidR="00DA3415" w:rsidRPr="00413ECC" w:rsidRDefault="00DA3415" w:rsidP="00DA341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36DFA056" w14:textId="77777777" w:rsidR="00DA3415" w:rsidRPr="00413ECC" w:rsidRDefault="00DA3415" w:rsidP="00DA3415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DA3415" w:rsidRPr="00413ECC" w14:paraId="78A43B7A" w14:textId="77777777" w:rsidTr="008F728F">
        <w:tc>
          <w:tcPr>
            <w:tcW w:w="5394" w:type="dxa"/>
          </w:tcPr>
          <w:p w14:paraId="53A52661" w14:textId="77777777" w:rsidR="00DA3415" w:rsidRPr="00413ECC" w:rsidRDefault="00DA3415" w:rsidP="00DA3415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Состав имущества в управлении (собственности)</w:t>
            </w:r>
          </w:p>
        </w:tc>
        <w:tc>
          <w:tcPr>
            <w:tcW w:w="4671" w:type="dxa"/>
          </w:tcPr>
          <w:p w14:paraId="01BE3281" w14:textId="77777777" w:rsidR="00DA3415" w:rsidRPr="00413ECC" w:rsidRDefault="00DA3415" w:rsidP="00DA3415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F8AB580" w14:textId="77777777" w:rsidR="00DA3415" w:rsidRPr="00413ECC" w:rsidRDefault="00DA3415" w:rsidP="00DA3415">
      <w:pPr>
        <w:spacing w:line="259" w:lineRule="auto"/>
        <w:rPr>
          <w:rFonts w:eastAsiaTheme="minorHAnsi"/>
          <w:sz w:val="18"/>
          <w:szCs w:val="18"/>
          <w:lang w:eastAsia="en-US"/>
        </w:rPr>
      </w:pPr>
    </w:p>
    <w:tbl>
      <w:tblPr>
        <w:tblW w:w="10065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995"/>
        <w:gridCol w:w="1912"/>
        <w:gridCol w:w="1849"/>
        <w:gridCol w:w="1695"/>
      </w:tblGrid>
      <w:tr w:rsidR="00DA3415" w:rsidRPr="00413ECC" w14:paraId="65F20F58" w14:textId="77777777" w:rsidTr="008F728F">
        <w:trPr>
          <w:trHeight w:val="815"/>
        </w:trPr>
        <w:tc>
          <w:tcPr>
            <w:tcW w:w="2614" w:type="dxa"/>
            <w:shd w:val="clear" w:color="auto" w:fill="auto"/>
            <w:vAlign w:val="center"/>
          </w:tcPr>
          <w:p w14:paraId="1761DBED" w14:textId="77777777" w:rsidR="00DA3415" w:rsidRPr="00413ECC" w:rsidRDefault="00DA3415" w:rsidP="00413ECC">
            <w:pPr>
              <w:spacing w:line="259" w:lineRule="auto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Номер лицензии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3EC035" w14:textId="77777777" w:rsidR="00DA3415" w:rsidRPr="00413ECC" w:rsidRDefault="00DA3415" w:rsidP="00413ECC">
            <w:pPr>
              <w:spacing w:line="259" w:lineRule="auto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Вид лицензии (перечень лицензируемой деятельности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2607212" w14:textId="77777777" w:rsidR="00DA3415" w:rsidRPr="00413ECC" w:rsidRDefault="00DA3415" w:rsidP="00413ECC">
            <w:pPr>
              <w:spacing w:line="259" w:lineRule="auto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Орган, осуществивший выдачу лицензии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04D495" w14:textId="77777777" w:rsidR="00DA3415" w:rsidRPr="00413ECC" w:rsidRDefault="00DA3415" w:rsidP="00413ECC">
            <w:pPr>
              <w:spacing w:line="259" w:lineRule="auto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Дата выдачи лицензии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95C533C" w14:textId="77777777" w:rsidR="00DA3415" w:rsidRPr="00413ECC" w:rsidRDefault="00DA3415" w:rsidP="00413ECC">
            <w:pPr>
              <w:spacing w:line="259" w:lineRule="auto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Срок действия лицензии</w:t>
            </w:r>
          </w:p>
        </w:tc>
      </w:tr>
      <w:tr w:rsidR="00DA3415" w:rsidRPr="00413ECC" w14:paraId="35E83E7F" w14:textId="77777777" w:rsidTr="008F728F">
        <w:trPr>
          <w:trHeight w:val="199"/>
        </w:trPr>
        <w:tc>
          <w:tcPr>
            <w:tcW w:w="2614" w:type="dxa"/>
            <w:shd w:val="clear" w:color="auto" w:fill="auto"/>
          </w:tcPr>
          <w:p w14:paraId="12438833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5" w:type="dxa"/>
            <w:shd w:val="clear" w:color="auto" w:fill="auto"/>
          </w:tcPr>
          <w:p w14:paraId="43CCCF37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14:paraId="23363DC9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14:paraId="72ED0276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14:paraId="09845CC9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4E4352A6" w14:textId="77777777" w:rsidTr="008F728F">
        <w:trPr>
          <w:trHeight w:val="231"/>
        </w:trPr>
        <w:tc>
          <w:tcPr>
            <w:tcW w:w="2614" w:type="dxa"/>
            <w:shd w:val="clear" w:color="auto" w:fill="auto"/>
          </w:tcPr>
          <w:p w14:paraId="29B25FCF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5" w:type="dxa"/>
            <w:shd w:val="clear" w:color="auto" w:fill="auto"/>
          </w:tcPr>
          <w:p w14:paraId="3B126197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14:paraId="4B36AC15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14:paraId="0B746D63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14:paraId="0C951495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64FC3A4B" w14:textId="77777777" w:rsidTr="008F728F">
        <w:trPr>
          <w:trHeight w:val="38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7C67ED4" w14:textId="604639E5" w:rsidR="00DA3415" w:rsidRPr="00413ECC" w:rsidRDefault="00DA3415" w:rsidP="003C5BF2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20574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ECC">
                  <w:rPr>
                    <w:rFonts w:ascii="Segoe UI Symbol" w:eastAsiaTheme="minorHAnsi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  </w:t>
            </w:r>
            <w:r w:rsidR="003C5BF2" w:rsidRPr="003C5BF2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Компания не осуществляет деятельность, подлежащей лицензированию. Лицензий Компания не имеет.</w:t>
            </w:r>
          </w:p>
        </w:tc>
      </w:tr>
    </w:tbl>
    <w:p w14:paraId="3B5540B0" w14:textId="77777777" w:rsidR="00DA3415" w:rsidRPr="00413ECC" w:rsidRDefault="00DA3415" w:rsidP="00DA3415">
      <w:pPr>
        <w:spacing w:line="259" w:lineRule="auto"/>
        <w:rPr>
          <w:rFonts w:eastAsiaTheme="minorHAnsi"/>
          <w:sz w:val="18"/>
          <w:szCs w:val="18"/>
          <w:lang w:eastAsia="en-US"/>
        </w:rPr>
      </w:pPr>
    </w:p>
    <w:tbl>
      <w:tblPr>
        <w:tblW w:w="10072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821"/>
        <w:gridCol w:w="1301"/>
        <w:gridCol w:w="2126"/>
        <w:gridCol w:w="740"/>
        <w:gridCol w:w="847"/>
        <w:gridCol w:w="1223"/>
        <w:gridCol w:w="7"/>
      </w:tblGrid>
      <w:tr w:rsidR="00DA3415" w:rsidRPr="00413ECC" w14:paraId="111558B6" w14:textId="77777777" w:rsidTr="008F728F">
        <w:trPr>
          <w:gridAfter w:val="1"/>
          <w:wAfter w:w="7" w:type="dxa"/>
          <w:trHeight w:val="366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509F79ED" w14:textId="77777777" w:rsidR="00DA3415" w:rsidRPr="00413ECC" w:rsidRDefault="00DA3415" w:rsidP="00413ECC">
            <w:pPr>
              <w:spacing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Информация о Банковском счете:</w:t>
            </w:r>
          </w:p>
        </w:tc>
      </w:tr>
      <w:tr w:rsidR="00DA3415" w:rsidRPr="00413ECC" w14:paraId="6E277A0C" w14:textId="77777777" w:rsidTr="008F728F">
        <w:trPr>
          <w:gridAfter w:val="1"/>
          <w:wAfter w:w="7" w:type="dxa"/>
          <w:trHeight w:val="366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F8E8E6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Наименование получателя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3A0BB4E5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</w:p>
        </w:tc>
      </w:tr>
      <w:tr w:rsidR="00DA3415" w:rsidRPr="00413ECC" w14:paraId="0CD74DCD" w14:textId="77777777" w:rsidTr="008F728F">
        <w:trPr>
          <w:gridAfter w:val="1"/>
          <w:wAfter w:w="7" w:type="dxa"/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B821BC9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Наименование получателя на иностранном языке 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4970F0EB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</w:p>
        </w:tc>
      </w:tr>
      <w:tr w:rsidR="00DA3415" w:rsidRPr="00413ECC" w14:paraId="6056E447" w14:textId="77777777" w:rsidTr="008F728F">
        <w:trPr>
          <w:gridAfter w:val="1"/>
          <w:wAfter w:w="7" w:type="dxa"/>
          <w:trHeight w:val="223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AD07090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Номер счета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697B1BE7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2EA53B9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Валюта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29A9BC6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DA3415" w:rsidRPr="00413ECC" w14:paraId="532D256C" w14:textId="77777777" w:rsidTr="008F728F">
        <w:trPr>
          <w:gridAfter w:val="1"/>
          <w:wAfter w:w="7" w:type="dxa"/>
          <w:trHeight w:val="257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0806079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IBAN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5801ABEA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156388BB" w14:textId="77777777" w:rsidTr="008F728F">
        <w:trPr>
          <w:gridAfter w:val="1"/>
          <w:wAfter w:w="7" w:type="dxa"/>
          <w:trHeight w:val="274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6017761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Номер</w:t>
            </w:r>
            <w:proofErr w:type="spellEnd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карты</w:t>
            </w:r>
            <w:proofErr w:type="spellEnd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/</w:t>
            </w: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лицевого</w:t>
            </w:r>
            <w:proofErr w:type="spellEnd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счета</w:t>
            </w:r>
            <w:proofErr w:type="spellEnd"/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014D813C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21A1C01D" w14:textId="77777777" w:rsidTr="008F728F">
        <w:trPr>
          <w:gridAfter w:val="1"/>
          <w:wAfter w:w="7" w:type="dxa"/>
          <w:trHeight w:val="279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812EAD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Наименование банка</w:t>
            </w:r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44E85F6D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10CEAD70" w14:textId="77777777" w:rsidTr="008F728F">
        <w:trPr>
          <w:gridAfter w:val="1"/>
          <w:wAfter w:w="7" w:type="dxa"/>
          <w:trHeight w:val="26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553DCB8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 xml:space="preserve">ИНН </w:t>
            </w: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Банка</w:t>
            </w:r>
            <w:proofErr w:type="spellEnd"/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0D4763ED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6D12FDA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 xml:space="preserve">БИК </w:t>
            </w: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Банка</w:t>
            </w:r>
            <w:proofErr w:type="spellEnd"/>
          </w:p>
        </w:tc>
        <w:tc>
          <w:tcPr>
            <w:tcW w:w="1223" w:type="dxa"/>
            <w:shd w:val="clear" w:color="auto" w:fill="auto"/>
            <w:vAlign w:val="center"/>
          </w:tcPr>
          <w:p w14:paraId="22256CE1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DA3415" w:rsidRPr="00413ECC" w14:paraId="14EC7882" w14:textId="77777777" w:rsidTr="008F728F">
        <w:trPr>
          <w:gridAfter w:val="1"/>
          <w:wAfter w:w="7" w:type="dxa"/>
          <w:trHeight w:val="259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3E04FEB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 xml:space="preserve">SWIFT </w:t>
            </w: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Банка</w:t>
            </w:r>
            <w:proofErr w:type="spellEnd"/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2F66C6FC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</w:p>
        </w:tc>
      </w:tr>
      <w:tr w:rsidR="00DA3415" w:rsidRPr="00413ECC" w14:paraId="532B5970" w14:textId="77777777" w:rsidTr="008F728F">
        <w:trPr>
          <w:gridAfter w:val="1"/>
          <w:wAfter w:w="7" w:type="dxa"/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ED7C73A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Номер корреспондентского счета Банка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4702D828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0E2EEDFE" w14:textId="77777777" w:rsidTr="00413ECC">
        <w:trPr>
          <w:gridAfter w:val="1"/>
          <w:wAfter w:w="7" w:type="dxa"/>
          <w:trHeight w:val="300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2EE89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Банк-корреспондент</w:t>
            </w:r>
            <w:proofErr w:type="spellEnd"/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5D73D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DA3415" w:rsidRPr="00413ECC" w14:paraId="3E0815B5" w14:textId="77777777" w:rsidTr="00413ECC">
        <w:trPr>
          <w:gridAfter w:val="1"/>
          <w:wAfter w:w="7" w:type="dxa"/>
          <w:trHeight w:val="560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CF0E8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 xml:space="preserve">SWIFT </w:t>
            </w: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Банка</w:t>
            </w:r>
            <w:proofErr w:type="spellEnd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корреспондента</w:t>
            </w:r>
            <w:proofErr w:type="spellEnd"/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2C0A3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4E437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 xml:space="preserve">БИК </w:t>
            </w:r>
            <w:proofErr w:type="spellStart"/>
            <w:r w:rsidRPr="00413ECC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Банка-корреспондента</w:t>
            </w:r>
            <w:proofErr w:type="spellEnd"/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D1E4" w14:textId="77777777" w:rsidR="00DA3415" w:rsidRPr="00413ECC" w:rsidRDefault="00DA3415" w:rsidP="00DA3415">
            <w:pPr>
              <w:spacing w:line="259" w:lineRule="auto"/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8A1EC8" w:rsidRPr="00413ECC" w14:paraId="27121FE5" w14:textId="77777777" w:rsidTr="00413ECC">
        <w:trPr>
          <w:gridAfter w:val="1"/>
          <w:wAfter w:w="7" w:type="dxa"/>
          <w:trHeight w:val="560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3F71B" w14:textId="77777777" w:rsidR="008A1EC8" w:rsidRPr="00413ECC" w:rsidRDefault="008A1EC8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BACDC" w14:textId="77777777" w:rsidR="008A1EC8" w:rsidRPr="00413ECC" w:rsidRDefault="008A1EC8" w:rsidP="00DA3415">
            <w:pPr>
              <w:spacing w:line="259" w:lineRule="auto"/>
              <w:rPr>
                <w:rFonts w:eastAsiaTheme="minorHAnsi"/>
                <w:b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35CE6" w14:textId="77777777" w:rsidR="008A1EC8" w:rsidRPr="00413ECC" w:rsidRDefault="008A1EC8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FA963" w14:textId="77777777" w:rsidR="008A1EC8" w:rsidRPr="00413ECC" w:rsidRDefault="008A1EC8" w:rsidP="00DA3415">
            <w:pPr>
              <w:spacing w:line="259" w:lineRule="auto"/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DA3415" w:rsidRPr="00413ECC" w14:paraId="27763D79" w14:textId="77777777" w:rsidTr="008F728F">
        <w:trPr>
          <w:gridAfter w:val="1"/>
          <w:wAfter w:w="7" w:type="dxa"/>
        </w:trPr>
        <w:tc>
          <w:tcPr>
            <w:tcW w:w="7995" w:type="dxa"/>
            <w:gridSpan w:val="5"/>
          </w:tcPr>
          <w:p w14:paraId="5735A096" w14:textId="630B5999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Наличие счетов в банках, зарегистрированных в государствах (территориях), которые не участвуют в международном сотрудничестве в сфере противодействия легализации (отмыванию) доходов, полученных преступным путем, и финансированию терроризма. </w:t>
            </w:r>
          </w:p>
        </w:tc>
        <w:tc>
          <w:tcPr>
            <w:tcW w:w="2070" w:type="dxa"/>
            <w:gridSpan w:val="2"/>
          </w:tcPr>
          <w:p w14:paraId="57CB2C2E" w14:textId="5E982E62" w:rsidR="00120556" w:rsidRPr="00413ECC" w:rsidRDefault="003C5BF2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11653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413ECC">
                  <w:rPr>
                    <w:rFonts w:ascii="Segoe UI Symbol" w:eastAsiaTheme="minorHAnsi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A3415"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да</w:t>
            </w:r>
            <w:r w:rsidR="00120556"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>:</w:t>
            </w:r>
          </w:p>
          <w:p w14:paraId="59F7DE45" w14:textId="2C069C63" w:rsidR="00120556" w:rsidRPr="00413ECC" w:rsidRDefault="00120556" w:rsidP="00120556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      </w:t>
            </w: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18277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E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Исламская Республика Иран</w:t>
            </w:r>
          </w:p>
          <w:p w14:paraId="6457A694" w14:textId="4C311F12" w:rsidR="00A55803" w:rsidRPr="003C5BF2" w:rsidRDefault="00120556" w:rsidP="003C5BF2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      </w:t>
            </w: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13360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ECC">
                  <w:rPr>
                    <w:rFonts w:ascii="Segoe UI Symbol" w:eastAsiaTheme="minorHAnsi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Корейская Народно-Демократическая Республика</w:t>
            </w:r>
          </w:p>
          <w:p w14:paraId="3F5E808B" w14:textId="1381D6E0" w:rsidR="00DA3415" w:rsidRPr="00413ECC" w:rsidRDefault="00DA3415" w:rsidP="00DA3415">
            <w:pPr>
              <w:spacing w:line="259" w:lineRule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20107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ECC">
                  <w:rPr>
                    <w:rFonts w:ascii="Segoe UI Symbol" w:eastAsiaTheme="minorHAnsi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нет </w:t>
            </w:r>
          </w:p>
        </w:tc>
      </w:tr>
      <w:tr w:rsidR="004F2AAE" w:rsidRPr="00413ECC" w14:paraId="64651896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5FE7E8" w14:textId="3BE04000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bCs/>
                <w:sz w:val="18"/>
                <w:szCs w:val="18"/>
              </w:rPr>
              <w:t>Есть ли у Вас бенефициарный владелец</w:t>
            </w:r>
            <w:r w:rsidRPr="00413ECC">
              <w:rPr>
                <w:rStyle w:val="aa"/>
                <w:bCs/>
                <w:sz w:val="18"/>
                <w:szCs w:val="18"/>
              </w:rPr>
              <w:footnoteReference w:id="2"/>
            </w:r>
            <w:r w:rsidRPr="00413ECC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49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398C26" w14:textId="36229499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106811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FC" w:rsidRPr="00413E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да (заполните анкету на каждого бенефициарного владельца)</w:t>
            </w:r>
          </w:p>
          <w:p w14:paraId="615065FA" w14:textId="62C27BF3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213570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нет, причина _________</w:t>
            </w:r>
          </w:p>
        </w:tc>
      </w:tr>
      <w:tr w:rsidR="004F2AAE" w:rsidRPr="00413ECC" w14:paraId="7C342A9E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030CBA" w14:textId="5300C0BD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bCs/>
                <w:sz w:val="18"/>
                <w:szCs w:val="18"/>
              </w:rPr>
              <w:lastRenderedPageBreak/>
              <w:t>Есть ли у Вас выгодоприобретатель</w:t>
            </w:r>
            <w:r w:rsidRPr="00413ECC">
              <w:rPr>
                <w:rStyle w:val="aa"/>
                <w:bCs/>
                <w:sz w:val="18"/>
                <w:szCs w:val="18"/>
              </w:rPr>
              <w:footnoteReference w:id="3"/>
            </w:r>
            <w:r w:rsidRPr="00413ECC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49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472597" w14:textId="78B35CA6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16421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FC" w:rsidRPr="00413E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да (заполните анкету на выгодоприобретателя)</w:t>
            </w:r>
          </w:p>
          <w:p w14:paraId="240C054D" w14:textId="7979E9E5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bCs/>
                  <w:sz w:val="18"/>
                  <w:szCs w:val="18"/>
                  <w:lang w:eastAsia="en-US"/>
                </w:rPr>
                <w:id w:val="-1169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b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нет</w:t>
            </w:r>
          </w:p>
        </w:tc>
      </w:tr>
      <w:tr w:rsidR="00721FFC" w:rsidRPr="00413ECC" w14:paraId="0A91AA5A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9CAA5" w14:textId="77777777" w:rsidR="00721FFC" w:rsidRPr="003C5BF2" w:rsidRDefault="00721FFC" w:rsidP="004F2AAE">
            <w:pPr>
              <w:spacing w:line="259" w:lineRule="auto"/>
              <w:jc w:val="both"/>
              <w:rPr>
                <w:b/>
                <w:sz w:val="18"/>
                <w:szCs w:val="18"/>
              </w:rPr>
            </w:pPr>
          </w:p>
          <w:p w14:paraId="489046B1" w14:textId="5CE71956" w:rsidR="00721FFC" w:rsidRPr="003C5BF2" w:rsidRDefault="00721FFC">
            <w:pPr>
              <w:spacing w:line="259" w:lineRule="auto"/>
              <w:jc w:val="both"/>
              <w:rPr>
                <w:b/>
                <w:sz w:val="18"/>
                <w:szCs w:val="18"/>
              </w:rPr>
            </w:pPr>
            <w:r w:rsidRPr="003C5BF2">
              <w:rPr>
                <w:b/>
                <w:sz w:val="18"/>
                <w:szCs w:val="18"/>
              </w:rPr>
              <w:t>Заполняется при первичном анкетировании: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4E212" w14:textId="77777777" w:rsidR="00721FFC" w:rsidRPr="00413ECC" w:rsidRDefault="00721FFC" w:rsidP="004F2AAE">
            <w:pPr>
              <w:spacing w:line="259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4F2AAE" w:rsidRPr="00413ECC" w14:paraId="45C579C2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7B1E77" w14:textId="30BDBB62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Цель установления деловых отношений с </w:t>
            </w:r>
            <w:r w:rsidR="00C63EEE" w:rsidRPr="00413ECC">
              <w:rPr>
                <w:rFonts w:eastAsiaTheme="minorHAnsi"/>
                <w:sz w:val="18"/>
                <w:szCs w:val="18"/>
                <w:lang w:eastAsia="en-US"/>
              </w:rPr>
              <w:t>АО «ИК «Горизонт»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BAC004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14448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заключение договора о брокерском обслуживании</w:t>
            </w:r>
          </w:p>
          <w:p w14:paraId="7265073B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153770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заключение депозитарного договора</w:t>
            </w:r>
          </w:p>
          <w:p w14:paraId="28D361F7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54194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заключение договора попечителя счета депо</w:t>
            </w:r>
          </w:p>
          <w:p w14:paraId="5061FA33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46527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заключение междепозитарного договора</w:t>
            </w:r>
          </w:p>
          <w:p w14:paraId="59C85C94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18519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заключение договора доверительного управления</w:t>
            </w:r>
          </w:p>
          <w:p w14:paraId="769482BD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165035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заключение договора купли-продажи ценных бумаг</w:t>
            </w:r>
          </w:p>
          <w:p w14:paraId="114CAE40" w14:textId="3A6878DB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161412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иное (укажите)_________________</w:t>
            </w:r>
          </w:p>
        </w:tc>
      </w:tr>
      <w:tr w:rsidR="004F2AAE" w:rsidRPr="00413ECC" w14:paraId="10504BAE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shd w:val="clear" w:color="auto" w:fill="auto"/>
          </w:tcPr>
          <w:p w14:paraId="70BBD659" w14:textId="79CA5B24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Предполагаемый характер деловых отношений с </w:t>
            </w:r>
            <w:r w:rsidR="00C63EEE" w:rsidRPr="00413ECC">
              <w:rPr>
                <w:rFonts w:eastAsiaTheme="minorHAnsi"/>
                <w:sz w:val="18"/>
                <w:szCs w:val="18"/>
                <w:lang w:eastAsia="en-US"/>
              </w:rPr>
              <w:t>АО «ИК «Горизонт»</w:t>
            </w: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943" w:type="dxa"/>
            <w:gridSpan w:val="5"/>
            <w:shd w:val="clear" w:color="auto" w:fill="auto"/>
          </w:tcPr>
          <w:p w14:paraId="711AF789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17030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долгосрочный</w:t>
            </w:r>
          </w:p>
          <w:p w14:paraId="32972F7E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167314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краткосрочный</w:t>
            </w:r>
          </w:p>
          <w:p w14:paraId="6D05BDD3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208027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иное (укажите) _________________</w:t>
            </w:r>
          </w:p>
        </w:tc>
      </w:tr>
      <w:tr w:rsidR="004F2AAE" w:rsidRPr="00413ECC" w14:paraId="735A6ABA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shd w:val="clear" w:color="auto" w:fill="auto"/>
          </w:tcPr>
          <w:p w14:paraId="737407C8" w14:textId="63176B4A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Предполагаемые объемы инвестирования в рамках взаимодействия с </w:t>
            </w:r>
            <w:r w:rsidR="00C63EEE" w:rsidRPr="00413ECC">
              <w:rPr>
                <w:rFonts w:eastAsiaTheme="minorHAnsi"/>
                <w:sz w:val="18"/>
                <w:szCs w:val="18"/>
                <w:lang w:eastAsia="en-US"/>
              </w:rPr>
              <w:t>АО «ИК «Горизонт»</w:t>
            </w:r>
          </w:p>
        </w:tc>
        <w:tc>
          <w:tcPr>
            <w:tcW w:w="4943" w:type="dxa"/>
            <w:gridSpan w:val="5"/>
            <w:shd w:val="clear" w:color="auto" w:fill="auto"/>
          </w:tcPr>
          <w:p w14:paraId="455B7EFD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168781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до 50 000 000 рублей</w:t>
            </w:r>
          </w:p>
          <w:p w14:paraId="62238926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201159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до 100 000 000 рублей</w:t>
            </w:r>
          </w:p>
          <w:p w14:paraId="08515D76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20348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до 150 000 000 рублей</w:t>
            </w:r>
          </w:p>
          <w:p w14:paraId="347B2580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71913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свыше 150 000 000 рублей</w:t>
            </w:r>
          </w:p>
        </w:tc>
      </w:tr>
      <w:tr w:rsidR="004F2AAE" w:rsidRPr="00413ECC" w14:paraId="07D7C517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shd w:val="clear" w:color="auto" w:fill="auto"/>
          </w:tcPr>
          <w:p w14:paraId="6EBD497E" w14:textId="147BCF6D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Предполагаемые направления инвестирования в рамках взаимодействия с </w:t>
            </w:r>
            <w:r w:rsidR="00C63EEE" w:rsidRPr="00413ECC">
              <w:rPr>
                <w:rFonts w:eastAsiaTheme="minorHAnsi"/>
                <w:sz w:val="18"/>
                <w:szCs w:val="18"/>
                <w:lang w:eastAsia="en-US"/>
              </w:rPr>
              <w:t>АО «ИК «Горизонт»</w:t>
            </w:r>
          </w:p>
        </w:tc>
        <w:tc>
          <w:tcPr>
            <w:tcW w:w="4943" w:type="dxa"/>
            <w:gridSpan w:val="5"/>
            <w:shd w:val="clear" w:color="auto" w:fill="auto"/>
          </w:tcPr>
          <w:p w14:paraId="6EB96493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96235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купля-продажа ценных бумаг </w:t>
            </w:r>
          </w:p>
          <w:p w14:paraId="59545AB4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9277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операции на валютном рынка</w:t>
            </w:r>
          </w:p>
          <w:p w14:paraId="14289C9C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13896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внебиржевые сделки</w:t>
            </w:r>
          </w:p>
          <w:p w14:paraId="750CD1C1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1423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сделки РЕПО</w:t>
            </w:r>
          </w:p>
        </w:tc>
      </w:tr>
      <w:tr w:rsidR="004F2AAE" w:rsidRPr="00413ECC" w14:paraId="149BE7C7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shd w:val="clear" w:color="auto" w:fill="auto"/>
          </w:tcPr>
          <w:p w14:paraId="7BB0AD16" w14:textId="77777777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Сведения о финансовом положении  </w:t>
            </w:r>
          </w:p>
        </w:tc>
        <w:tc>
          <w:tcPr>
            <w:tcW w:w="4943" w:type="dxa"/>
            <w:gridSpan w:val="5"/>
            <w:shd w:val="clear" w:color="auto" w:fill="auto"/>
          </w:tcPr>
          <w:p w14:paraId="43ED2BDD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18639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устойчивое</w:t>
            </w:r>
          </w:p>
          <w:p w14:paraId="7CB89553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8783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нестабильное</w:t>
            </w:r>
          </w:p>
          <w:p w14:paraId="50457B66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80806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иное (укажите) _______________</w:t>
            </w:r>
          </w:p>
        </w:tc>
      </w:tr>
      <w:tr w:rsidR="004F2AAE" w:rsidRPr="00413ECC" w14:paraId="430BC2C4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shd w:val="clear" w:color="auto" w:fill="auto"/>
          </w:tcPr>
          <w:p w14:paraId="3C176A1A" w14:textId="77777777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>Источники происхождения денежных средств</w:t>
            </w:r>
          </w:p>
        </w:tc>
        <w:tc>
          <w:tcPr>
            <w:tcW w:w="4943" w:type="dxa"/>
            <w:gridSpan w:val="5"/>
            <w:shd w:val="clear" w:color="auto" w:fill="auto"/>
          </w:tcPr>
          <w:p w14:paraId="694E32BF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5365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собственные средства</w:t>
            </w:r>
          </w:p>
          <w:p w14:paraId="77FDB847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163917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заемные (привлеченные) средства</w:t>
            </w:r>
          </w:p>
          <w:p w14:paraId="5B937566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13005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иное, укажите: </w:t>
            </w:r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softHyphen/>
              <w:t>_________________</w:t>
            </w:r>
          </w:p>
        </w:tc>
      </w:tr>
      <w:tr w:rsidR="004F2AAE" w:rsidRPr="00413ECC" w14:paraId="647E593E" w14:textId="77777777" w:rsidTr="00413ECC">
        <w:trPr>
          <w:gridBefore w:val="1"/>
          <w:wBefore w:w="7" w:type="dxa"/>
        </w:trPr>
        <w:tc>
          <w:tcPr>
            <w:tcW w:w="5122" w:type="dxa"/>
            <w:gridSpan w:val="2"/>
            <w:shd w:val="clear" w:color="auto" w:fill="auto"/>
          </w:tcPr>
          <w:p w14:paraId="353BA495" w14:textId="77777777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C25B7A1" w14:textId="77777777" w:rsidR="004F2AAE" w:rsidRPr="00413ECC" w:rsidRDefault="004F2AAE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Сведения о деловой репутации  </w:t>
            </w:r>
          </w:p>
        </w:tc>
        <w:tc>
          <w:tcPr>
            <w:tcW w:w="4943" w:type="dxa"/>
            <w:gridSpan w:val="5"/>
            <w:shd w:val="clear" w:color="auto" w:fill="auto"/>
          </w:tcPr>
          <w:p w14:paraId="5E026A9C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-14607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положительная</w:t>
            </w:r>
          </w:p>
          <w:p w14:paraId="1DC0DBAF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19251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отрицательная</w:t>
            </w:r>
          </w:p>
          <w:p w14:paraId="0AB88977" w14:textId="77777777" w:rsidR="004F2AAE" w:rsidRPr="00413ECC" w:rsidRDefault="003C5BF2" w:rsidP="004F2AAE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eastAsiaTheme="minorHAnsi"/>
                  <w:sz w:val="18"/>
                  <w:szCs w:val="18"/>
                  <w:lang w:eastAsia="en-US"/>
                </w:rPr>
                <w:id w:val="112765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AE" w:rsidRPr="00413ECC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F2AAE" w:rsidRPr="00413ECC">
              <w:rPr>
                <w:rFonts w:eastAsiaTheme="minorHAnsi"/>
                <w:sz w:val="18"/>
                <w:szCs w:val="18"/>
                <w:lang w:eastAsia="en-US"/>
              </w:rPr>
              <w:t xml:space="preserve"> иное (укажите) ___________________ </w:t>
            </w:r>
          </w:p>
        </w:tc>
      </w:tr>
    </w:tbl>
    <w:tbl>
      <w:tblPr>
        <w:tblStyle w:val="7"/>
        <w:tblpPr w:leftFromText="180" w:rightFromText="180" w:vertAnchor="text" w:horzAnchor="margin" w:tblpXSpec="center" w:tblpY="340"/>
        <w:tblW w:w="10229" w:type="dxa"/>
        <w:tblLook w:val="04A0" w:firstRow="1" w:lastRow="0" w:firstColumn="1" w:lastColumn="0" w:noHBand="0" w:noVBand="1"/>
      </w:tblPr>
      <w:tblGrid>
        <w:gridCol w:w="10229"/>
      </w:tblGrid>
      <w:tr w:rsidR="00DA3415" w:rsidRPr="00DA3415" w14:paraId="2E40D177" w14:textId="77777777" w:rsidTr="008F728F">
        <w:tc>
          <w:tcPr>
            <w:tcW w:w="10229" w:type="dxa"/>
          </w:tcPr>
          <w:p w14:paraId="7AE5113C" w14:textId="6AACF848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 xml:space="preserve">Я ознакомлен и путем подписания настоящей Анкеты подтверждаю свое согласие с тем, что </w:t>
            </w:r>
            <w:r w:rsidR="00C63EEE" w:rsidRPr="00C63EEE">
              <w:rPr>
                <w:rFonts w:eastAsiaTheme="minorHAnsi"/>
                <w:bCs/>
                <w:lang w:eastAsia="en-US"/>
              </w:rPr>
              <w:t xml:space="preserve"> </w:t>
            </w:r>
            <w:r w:rsidR="00C63EEE" w:rsidRPr="00C63EEE">
              <w:rPr>
                <w:bCs/>
                <w:sz w:val="16"/>
                <w:szCs w:val="16"/>
              </w:rPr>
              <w:t>Акционерное общество «</w:t>
            </w:r>
            <w:r w:rsidR="00413ECC" w:rsidRPr="00C63EEE">
              <w:rPr>
                <w:bCs/>
                <w:sz w:val="16"/>
                <w:szCs w:val="16"/>
              </w:rPr>
              <w:t>Инвестиционная</w:t>
            </w:r>
            <w:r w:rsidR="00C63EEE" w:rsidRPr="00C63EEE">
              <w:rPr>
                <w:bCs/>
                <w:sz w:val="16"/>
                <w:szCs w:val="16"/>
              </w:rPr>
              <w:t xml:space="preserve"> компания «Горизонт» (место нахождения: 123112, Москва г., </w:t>
            </w:r>
            <w:proofErr w:type="spellStart"/>
            <w:r w:rsidR="00C63EEE" w:rsidRPr="00C63EEE">
              <w:rPr>
                <w:bCs/>
                <w:sz w:val="16"/>
                <w:szCs w:val="16"/>
              </w:rPr>
              <w:t>вн</w:t>
            </w:r>
            <w:proofErr w:type="spellEnd"/>
            <w:r w:rsidR="00C63EEE" w:rsidRPr="00C63EEE">
              <w:rPr>
                <w:bCs/>
                <w:sz w:val="16"/>
                <w:szCs w:val="16"/>
              </w:rPr>
              <w:t>. тер. г. муниципальный округ Пресненский, наб. Пресненская, д. 6, стр. 2, пом. 5209)</w:t>
            </w:r>
            <w:r w:rsidRPr="00DA3415">
              <w:rPr>
                <w:bCs/>
                <w:sz w:val="16"/>
                <w:szCs w:val="16"/>
              </w:rPr>
              <w:t xml:space="preserve"> (далее – Организация) будет в соответствии с ФЗ «О персональных данных» осуществлять обработку моих персональных данных, содержащихся в анкетах, доверенностях, заявлениях и иных документах, предоставляемых мною Организации.</w:t>
            </w:r>
          </w:p>
          <w:p w14:paraId="40D32695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>Согласие предоставляется на сбор, запись, систематизацию, накопление, хранение, уточнение (обновление, изменение), извлечение, использование, передачу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средств, при этом под третьими лицами, которым  Организация вправе передавать персональные данные, понимаются контрагенты по сделкам, совершаемым  Организацией от имени субъекта персональных данных, вышестоящим депозитариям и регистраторам в рамках содействия субъектам персональных данных в реализации прав, удостоверенных принадлежащими субъекту персональных данных ценными бумагами или иными финансовыми инструментами, организаторам торгов, репозитариям, а также лицам, которым  Организация поручает совершение действий, направленных на реализацию целей обработки персональных данных.</w:t>
            </w:r>
          </w:p>
          <w:p w14:paraId="7F7BEF60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>Целью обработки персональных данных являются (i) установление и поддержание договорных отношений, обеспечение реализации прав и надлежащего исполнения обязанностей по заключенным договорам, (</w:t>
            </w:r>
            <w:proofErr w:type="spellStart"/>
            <w:r w:rsidRPr="00DA3415">
              <w:rPr>
                <w:bCs/>
                <w:sz w:val="16"/>
                <w:szCs w:val="16"/>
              </w:rPr>
              <w:t>ii</w:t>
            </w:r>
            <w:proofErr w:type="spellEnd"/>
            <w:r w:rsidRPr="00DA3415">
              <w:rPr>
                <w:bCs/>
                <w:sz w:val="16"/>
                <w:szCs w:val="16"/>
              </w:rPr>
              <w:t>) продвижение товаров и услуг  Организации на рынке путем осуществления прямых контактов с заявителем как потенциальным потребителем с помощью средств связи, информация о которых предоставлена  Организации, (</w:t>
            </w:r>
            <w:proofErr w:type="spellStart"/>
            <w:r w:rsidRPr="00DA3415">
              <w:rPr>
                <w:bCs/>
                <w:sz w:val="16"/>
                <w:szCs w:val="16"/>
              </w:rPr>
              <w:t>iii</w:t>
            </w:r>
            <w:proofErr w:type="spellEnd"/>
            <w:r w:rsidRPr="00DA3415">
              <w:rPr>
                <w:bCs/>
                <w:sz w:val="16"/>
                <w:szCs w:val="16"/>
              </w:rPr>
              <w:t>) предоставление аналитических материалов, а также новостей, связанных с деятельность  Организации,  финансового рынка в целом; (</w:t>
            </w:r>
            <w:proofErr w:type="spellStart"/>
            <w:r w:rsidRPr="00DA3415">
              <w:rPr>
                <w:bCs/>
                <w:sz w:val="16"/>
                <w:szCs w:val="16"/>
              </w:rPr>
              <w:t>iv</w:t>
            </w:r>
            <w:proofErr w:type="spellEnd"/>
            <w:r w:rsidRPr="00DA3415">
              <w:rPr>
                <w:bCs/>
                <w:sz w:val="16"/>
                <w:szCs w:val="16"/>
              </w:rPr>
              <w:t>) контроль за качеством оказываемых  Организацией услуг, в том числе путем проведения с помощью средств связи, информация о которых предоставлена  Организации, опросов, анкетирования иных форм маркетинговых исследований.</w:t>
            </w:r>
          </w:p>
          <w:p w14:paraId="509B407E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>Сроки обработки персональных данных: с даты предоставления данных  Организации и до истечения 5 (пяти) лет со дня прекращения договорных отношений с  Организацией - в случае заключения договора, связанного с оказанием  Организацией услуг профессионального участника рынка ценных бумаг, или в течение 5 (пяти) лет со дня предоставления данных  Организации – в случае не заключения такого договора, если иной срок не установлен законодательством Российской Федерации.</w:t>
            </w:r>
          </w:p>
          <w:p w14:paraId="6F05FD1C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>Заявитель вправе в любое время отозвать настоящее согласие на обработку персональных данных, путем направления Организации соответствующего заявления. Такое заявление должно быть направлено в письменной форме по адресу места нахождения Организации, указанному выше.</w:t>
            </w:r>
          </w:p>
          <w:p w14:paraId="53CC051F" w14:textId="2EBB5A1A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A3415">
              <w:rPr>
                <w:rFonts w:eastAsiaTheme="minorHAnsi"/>
                <w:bCs/>
                <w:sz w:val="16"/>
                <w:szCs w:val="16"/>
                <w:lang w:eastAsia="en-US"/>
              </w:rPr>
              <w:lastRenderedPageBreak/>
              <w:t xml:space="preserve">Настоящим Клиент соглашается и подтверждает, что предоставленная в настоящей Анкете (или иным образом по запросу </w:t>
            </w:r>
            <w:r w:rsidR="00C63EEE" w:rsidRPr="00C63EEE">
              <w:rPr>
                <w:rFonts w:eastAsiaTheme="minorHAnsi"/>
                <w:bCs/>
                <w:sz w:val="16"/>
                <w:szCs w:val="16"/>
                <w:lang w:eastAsia="en-US"/>
              </w:rPr>
              <w:t>АО «ИК «Горизонт»</w:t>
            </w:r>
            <w:r w:rsidRPr="00DA3415">
              <w:rPr>
                <w:rFonts w:eastAsiaTheme="minorHAnsi"/>
                <w:bCs/>
                <w:sz w:val="16"/>
                <w:szCs w:val="16"/>
                <w:lang w:eastAsia="en-US"/>
              </w:rPr>
              <w:t>) информация является достоверной и полной и, в этой связи, соглашается нести всю ответственность и риски, связанные с оказанием и результатами услуг вследствие предоставления неполной, неточной, недостоверной информации или недействительных документов.</w:t>
            </w:r>
          </w:p>
          <w:p w14:paraId="54ED4A1B" w14:textId="771D00F9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Клиент обязуется своевременно уведомлять </w:t>
            </w:r>
            <w:r w:rsidR="00C63EEE" w:rsidRPr="00C63EEE">
              <w:rPr>
                <w:bCs/>
                <w:sz w:val="16"/>
                <w:szCs w:val="16"/>
              </w:rPr>
              <w:t>АО «ИК «Горизонт»</w:t>
            </w:r>
            <w:r w:rsidRPr="00DA3415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DA34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 любых изменениях в такой информации.</w:t>
            </w:r>
          </w:p>
        </w:tc>
      </w:tr>
    </w:tbl>
    <w:p w14:paraId="07B08C0A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1AF90BE4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5F49DC67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2AEF" wp14:editId="1F2CE207">
                <wp:simplePos x="0" y="0"/>
                <wp:positionH relativeFrom="margin">
                  <wp:posOffset>3806190</wp:posOffset>
                </wp:positionH>
                <wp:positionV relativeFrom="paragraph">
                  <wp:posOffset>6985</wp:posOffset>
                </wp:positionV>
                <wp:extent cx="2038350" cy="1152525"/>
                <wp:effectExtent l="0" t="0" r="19050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525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0727C" w14:textId="77777777" w:rsidR="00DA3415" w:rsidRDefault="00DA3415" w:rsidP="00DA3415"/>
                          <w:p w14:paraId="3114B49F" w14:textId="77777777" w:rsidR="00DA3415" w:rsidRDefault="00DA3415" w:rsidP="00DA3415"/>
                          <w:p w14:paraId="02620CBC" w14:textId="77777777" w:rsidR="00DA3415" w:rsidRDefault="00DA3415" w:rsidP="00DA3415">
                            <w:pPr>
                              <w:jc w:val="right"/>
                            </w:pPr>
                          </w:p>
                          <w:p w14:paraId="068F3B07" w14:textId="77777777" w:rsidR="00DA3415" w:rsidRDefault="00DA3415" w:rsidP="00DA341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D82DE6" w14:textId="77777777" w:rsidR="00DA3415" w:rsidRDefault="00DA3415" w:rsidP="00DA341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18DBA3" w14:textId="77777777" w:rsidR="00C87487" w:rsidRDefault="00C87487" w:rsidP="00DA341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659D6B" w14:textId="343FE3F4" w:rsidR="00DA3415" w:rsidRPr="00EC3DB1" w:rsidRDefault="00DA3415" w:rsidP="00DA341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C3DB1">
                              <w:rPr>
                                <w:sz w:val="18"/>
                                <w:szCs w:val="18"/>
                              </w:rPr>
                              <w:t>Печать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52AE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299.7pt;margin-top:.55pt;width:160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" fillcolor="window" strokecolor="windowText" strokeweight="1pt">
                <v:textbox>
                  <w:txbxContent>
                    <w:p w14:paraId="0A60727C" w14:textId="77777777" w:rsidR="00DA3415" w:rsidRDefault="00DA3415" w:rsidP="00DA3415"/>
                    <w:p w14:paraId="3114B49F" w14:textId="77777777" w:rsidR="00DA3415" w:rsidRDefault="00DA3415" w:rsidP="00DA3415"/>
                    <w:p w14:paraId="02620CBC" w14:textId="77777777" w:rsidR="00DA3415" w:rsidRDefault="00DA3415" w:rsidP="00DA3415">
                      <w:pPr>
                        <w:jc w:val="right"/>
                      </w:pPr>
                    </w:p>
                    <w:p w14:paraId="068F3B07" w14:textId="77777777" w:rsidR="00DA3415" w:rsidRDefault="00DA3415" w:rsidP="00DA341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3FD82DE6" w14:textId="77777777" w:rsidR="00DA3415" w:rsidRDefault="00DA3415" w:rsidP="00DA341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1218DBA3" w14:textId="77777777" w:rsidR="00C87487" w:rsidRDefault="00C87487" w:rsidP="00DA341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63659D6B" w14:textId="343FE3F4" w:rsidR="00DA3415" w:rsidRPr="00EC3DB1" w:rsidRDefault="00DA3415" w:rsidP="00DA341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C3DB1">
                        <w:rPr>
                          <w:sz w:val="18"/>
                          <w:szCs w:val="18"/>
                        </w:rPr>
                        <w:t>Печать (при наличии)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94C90" w14:textId="548791C5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>Дата предоставления анкеты</w:t>
      </w:r>
      <w:r w:rsidR="00690DB4" w:rsidRPr="00DA3415">
        <w:rPr>
          <w:rFonts w:eastAsiaTheme="minorHAnsi"/>
          <w:sz w:val="20"/>
          <w:szCs w:val="20"/>
          <w:lang w:eastAsia="en-US"/>
        </w:rPr>
        <w:t xml:space="preserve"> «</w:t>
      </w:r>
      <w:r w:rsidRPr="00DA3415">
        <w:rPr>
          <w:rFonts w:eastAsiaTheme="minorHAnsi"/>
          <w:sz w:val="20"/>
          <w:szCs w:val="20"/>
          <w:lang w:eastAsia="en-US"/>
        </w:rPr>
        <w:t>____» ___________ 20__ г.</w:t>
      </w:r>
    </w:p>
    <w:p w14:paraId="271AEE6E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4F39BBB1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>ФИО ________________________________</w:t>
      </w:r>
    </w:p>
    <w:p w14:paraId="079A10DD" w14:textId="77777777" w:rsid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74E244F2" w14:textId="67C18F0F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>Подпись _____________________________</w:t>
      </w:r>
    </w:p>
    <w:p w14:paraId="277BFB57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5A660328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16940B79" w14:textId="77777777" w:rsidR="00DA3415" w:rsidRPr="00DA3415" w:rsidRDefault="00DA3415" w:rsidP="00DA3415">
      <w:pPr>
        <w:pBdr>
          <w:bottom w:val="single" w:sz="12" w:space="1" w:color="auto"/>
        </w:pBd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4888D0B0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 xml:space="preserve">  Заполняется сотрудником Организации (данные, указанные в Анкете проверены):</w:t>
      </w:r>
    </w:p>
    <w:p w14:paraId="43BABE76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0AFE4F80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>Анкета принята:</w:t>
      </w:r>
    </w:p>
    <w:p w14:paraId="593CA54F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>«___» ____________ 20__ г.                                      Подпись ________________/__________________/</w:t>
      </w:r>
    </w:p>
    <w:p w14:paraId="069EB04E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4437452A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10231004" w14:textId="77777777" w:rsidR="00DA3415" w:rsidRPr="00DA3415" w:rsidRDefault="00DA3415" w:rsidP="00DA3415">
      <w:pPr>
        <w:rPr>
          <w:rFonts w:eastAsiaTheme="minorHAnsi"/>
        </w:rPr>
      </w:pPr>
    </w:p>
    <w:sectPr w:rsidR="00DA3415" w:rsidRPr="00DA34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1ED8" w14:textId="77777777" w:rsidR="00DA3415" w:rsidRDefault="00DA3415" w:rsidP="00DA3415">
      <w:r>
        <w:separator/>
      </w:r>
    </w:p>
  </w:endnote>
  <w:endnote w:type="continuationSeparator" w:id="0">
    <w:p w14:paraId="18ABF5FC" w14:textId="77777777" w:rsidR="00DA3415" w:rsidRDefault="00DA3415" w:rsidP="00DA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F750" w14:textId="77777777" w:rsidR="00DA3415" w:rsidRDefault="00DA3415" w:rsidP="00DA3415">
      <w:r>
        <w:separator/>
      </w:r>
    </w:p>
  </w:footnote>
  <w:footnote w:type="continuationSeparator" w:id="0">
    <w:p w14:paraId="637DF8DA" w14:textId="77777777" w:rsidR="00DA3415" w:rsidRDefault="00DA3415" w:rsidP="00DA3415">
      <w:r>
        <w:continuationSeparator/>
      </w:r>
    </w:p>
  </w:footnote>
  <w:footnote w:id="1">
    <w:p w14:paraId="0D820867" w14:textId="5A5461DB" w:rsidR="00120556" w:rsidRPr="00120556" w:rsidRDefault="00120556">
      <w:pPr>
        <w:pStyle w:val="a8"/>
      </w:pPr>
      <w:r>
        <w:rPr>
          <w:rStyle w:val="aa"/>
        </w:rPr>
        <w:footnoteRef/>
      </w:r>
      <w:r>
        <w:t xml:space="preserve"> </w:t>
      </w:r>
      <w:r w:rsidRPr="001942B7">
        <w:rPr>
          <w:sz w:val="16"/>
          <w:szCs w:val="16"/>
          <w:lang w:val="en-US"/>
        </w:rPr>
        <w:t>TIN</w:t>
      </w:r>
      <w:r w:rsidRPr="001942B7">
        <w:rPr>
          <w:sz w:val="16"/>
          <w:szCs w:val="16"/>
        </w:rPr>
        <w:t xml:space="preserve"> (</w:t>
      </w:r>
      <w:r w:rsidRPr="001942B7">
        <w:rPr>
          <w:sz w:val="16"/>
          <w:szCs w:val="16"/>
          <w:lang w:val="en-US"/>
        </w:rPr>
        <w:t>Tax</w:t>
      </w:r>
      <w:r w:rsidRPr="001942B7">
        <w:rPr>
          <w:sz w:val="16"/>
          <w:szCs w:val="16"/>
        </w:rPr>
        <w:t xml:space="preserve"> </w:t>
      </w:r>
      <w:r w:rsidRPr="001942B7">
        <w:rPr>
          <w:sz w:val="16"/>
          <w:szCs w:val="16"/>
          <w:lang w:val="en-US"/>
        </w:rPr>
        <w:t>Identification</w:t>
      </w:r>
      <w:r w:rsidRPr="001942B7">
        <w:rPr>
          <w:sz w:val="16"/>
          <w:szCs w:val="16"/>
        </w:rPr>
        <w:t xml:space="preserve"> </w:t>
      </w:r>
      <w:r w:rsidRPr="001942B7">
        <w:rPr>
          <w:sz w:val="16"/>
          <w:szCs w:val="16"/>
          <w:lang w:val="en-US"/>
        </w:rPr>
        <w:t>Number</w:t>
      </w:r>
      <w:r w:rsidRPr="001942B7">
        <w:rPr>
          <w:sz w:val="16"/>
          <w:szCs w:val="16"/>
        </w:rPr>
        <w:t xml:space="preserve">) - идентификационный номер налогоплательщика. Аналог – функциональный эквивалент </w:t>
      </w:r>
      <w:r w:rsidRPr="001942B7">
        <w:rPr>
          <w:sz w:val="16"/>
          <w:szCs w:val="16"/>
          <w:lang w:val="en-US"/>
        </w:rPr>
        <w:t>TIN</w:t>
      </w:r>
      <w:r w:rsidRPr="001942B7">
        <w:rPr>
          <w:sz w:val="16"/>
          <w:szCs w:val="16"/>
        </w:rPr>
        <w:t xml:space="preserve">, который используется налоговыми органами в соответствующей стране налогового резидентства для целей учета налоговых обязательств (указывается в случае отсутствия </w:t>
      </w:r>
      <w:r w:rsidRPr="001942B7">
        <w:rPr>
          <w:sz w:val="16"/>
          <w:szCs w:val="16"/>
          <w:lang w:val="en-US"/>
        </w:rPr>
        <w:t>TIN</w:t>
      </w:r>
      <w:r w:rsidRPr="001942B7">
        <w:rPr>
          <w:sz w:val="16"/>
          <w:szCs w:val="16"/>
        </w:rPr>
        <w:t>)</w:t>
      </w:r>
      <w:r w:rsidRPr="00413ECC">
        <w:rPr>
          <w:sz w:val="16"/>
          <w:szCs w:val="16"/>
        </w:rPr>
        <w:t>.</w:t>
      </w:r>
    </w:p>
  </w:footnote>
  <w:footnote w:id="2">
    <w:p w14:paraId="2B4E8889" w14:textId="5ECCC493" w:rsidR="004F2AAE" w:rsidRPr="00413ECC" w:rsidRDefault="004F2AAE" w:rsidP="00413ECC">
      <w:pPr>
        <w:pStyle w:val="a8"/>
        <w:jc w:val="both"/>
        <w:rPr>
          <w:sz w:val="16"/>
          <w:szCs w:val="16"/>
        </w:rPr>
      </w:pPr>
      <w:r w:rsidRPr="00413ECC">
        <w:rPr>
          <w:rStyle w:val="aa"/>
          <w:sz w:val="16"/>
          <w:szCs w:val="16"/>
        </w:rPr>
        <w:footnoteRef/>
      </w:r>
      <w:r w:rsidRPr="00413ECC">
        <w:rPr>
          <w:sz w:val="16"/>
          <w:szCs w:val="16"/>
        </w:rPr>
        <w:t xml:space="preserve"> </w:t>
      </w:r>
      <w:r w:rsidRPr="004F2AAE">
        <w:rPr>
          <w:sz w:val="16"/>
          <w:szCs w:val="16"/>
        </w:rPr>
        <w:t>Бенефициарный владелец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  <w:r w:rsidRPr="00413ECC">
        <w:rPr>
          <w:sz w:val="16"/>
          <w:szCs w:val="16"/>
        </w:rPr>
        <w:t>.</w:t>
      </w:r>
    </w:p>
  </w:footnote>
  <w:footnote w:id="3">
    <w:p w14:paraId="270D8E61" w14:textId="6BF9E267" w:rsidR="004F2AAE" w:rsidRPr="00413ECC" w:rsidRDefault="004F2AAE" w:rsidP="004F2AA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413ECC">
        <w:rPr>
          <w:rStyle w:val="aa"/>
          <w:sz w:val="16"/>
          <w:szCs w:val="16"/>
        </w:rPr>
        <w:footnoteRef/>
      </w:r>
      <w:r w:rsidRPr="00413ECC">
        <w:rPr>
          <w:sz w:val="16"/>
          <w:szCs w:val="16"/>
        </w:rPr>
        <w:t xml:space="preserve"> </w:t>
      </w:r>
      <w:bookmarkStart w:id="4" w:name="_Hlk172280572"/>
      <w:r w:rsidRPr="00413ECC">
        <w:rPr>
          <w:rFonts w:eastAsiaTheme="minorHAnsi"/>
          <w:sz w:val="16"/>
          <w:szCs w:val="16"/>
          <w:lang w:eastAsia="en-US"/>
        </w:rPr>
        <w:t>Выгодоприобретатель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</w:r>
      <w:bookmarkEnd w:id="4"/>
      <w:r>
        <w:rPr>
          <w:rFonts w:eastAsiaTheme="minorHAnsi"/>
          <w:sz w:val="16"/>
          <w:szCs w:val="16"/>
          <w:lang w:eastAsia="en-US"/>
        </w:rPr>
        <w:t>.</w:t>
      </w:r>
    </w:p>
    <w:p w14:paraId="5EEF0466" w14:textId="4E1BDA6E" w:rsidR="004F2AAE" w:rsidRPr="004F2AAE" w:rsidRDefault="004F2AAE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572E" w14:textId="6FF01EE9" w:rsidR="00DA3415" w:rsidRPr="00DA3415" w:rsidRDefault="00DA3415" w:rsidP="00DA3415">
    <w:pPr>
      <w:tabs>
        <w:tab w:val="center" w:pos="4677"/>
        <w:tab w:val="right" w:pos="9355"/>
      </w:tabs>
      <w:jc w:val="center"/>
      <w:rPr>
        <w:rFonts w:eastAsiaTheme="minorHAnsi"/>
        <w:color w:val="A6A6A6" w:themeColor="background1" w:themeShade="A6"/>
        <w:sz w:val="20"/>
        <w:szCs w:val="20"/>
        <w:lang w:eastAsia="en-US"/>
      </w:rPr>
    </w:pPr>
    <w:r w:rsidRPr="00DA3415">
      <w:rPr>
        <w:rFonts w:eastAsiaTheme="minorHAnsi"/>
        <w:color w:val="A6A6A6" w:themeColor="background1" w:themeShade="A6"/>
        <w:sz w:val="20"/>
        <w:szCs w:val="20"/>
        <w:lang w:eastAsia="en-US"/>
      </w:rPr>
      <w:t xml:space="preserve">Правила внутреннего контроля в целях противодействия легализации (отмыванию) доходов, полученных преступным путем, и финансирования терроризма </w:t>
    </w:r>
    <w:r w:rsidR="00C63EEE" w:rsidRPr="00C63EEE">
      <w:rPr>
        <w:rFonts w:eastAsiaTheme="minorHAnsi"/>
        <w:color w:val="A6A6A6" w:themeColor="background1" w:themeShade="A6"/>
        <w:sz w:val="20"/>
        <w:szCs w:val="20"/>
        <w:lang w:eastAsia="en-US"/>
      </w:rPr>
      <w:t>АО «ИК «Горизонт»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5D"/>
    <w:rsid w:val="00120556"/>
    <w:rsid w:val="00236055"/>
    <w:rsid w:val="00281E5D"/>
    <w:rsid w:val="002D0DDF"/>
    <w:rsid w:val="003C5BF2"/>
    <w:rsid w:val="00413ECC"/>
    <w:rsid w:val="004F2AAE"/>
    <w:rsid w:val="00561882"/>
    <w:rsid w:val="00690DB4"/>
    <w:rsid w:val="00721FFC"/>
    <w:rsid w:val="008A1EC8"/>
    <w:rsid w:val="008F728F"/>
    <w:rsid w:val="009C70FA"/>
    <w:rsid w:val="00A55803"/>
    <w:rsid w:val="00C31E7E"/>
    <w:rsid w:val="00C63EEE"/>
    <w:rsid w:val="00C87487"/>
    <w:rsid w:val="00D40F46"/>
    <w:rsid w:val="00D459F5"/>
    <w:rsid w:val="00DA3415"/>
    <w:rsid w:val="00E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CEB8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E3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4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34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2055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20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20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FC52-F5C4-4935-BA14-2E9E2F87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Дроздова Ирина Александровна</cp:lastModifiedBy>
  <cp:revision>13</cp:revision>
  <dcterms:created xsi:type="dcterms:W3CDTF">2023-11-22T15:33:00Z</dcterms:created>
  <dcterms:modified xsi:type="dcterms:W3CDTF">2024-10-02T14:08:00Z</dcterms:modified>
</cp:coreProperties>
</file>